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74B16" w14:textId="2BA6C139" w:rsidR="005460FB" w:rsidRDefault="00EC4A57" w:rsidP="00EC4A57">
      <w:pPr>
        <w:jc w:val="right"/>
      </w:pPr>
      <w:r>
        <w:rPr>
          <w:noProof/>
        </w:rPr>
        <w:drawing>
          <wp:inline distT="0" distB="0" distL="0" distR="0" wp14:anchorId="287F8A7C" wp14:editId="3FF082BA">
            <wp:extent cx="2998470" cy="601345"/>
            <wp:effectExtent l="0" t="0" r="0" b="8255"/>
            <wp:docPr id="1" name="Picture 1" descr="34609226-9241-4618-844e-0d964be8aca5@eurprd02"/>
            <wp:cNvGraphicFramePr/>
            <a:graphic xmlns:a="http://schemas.openxmlformats.org/drawingml/2006/main">
              <a:graphicData uri="http://schemas.openxmlformats.org/drawingml/2006/picture">
                <pic:pic xmlns:pic="http://schemas.openxmlformats.org/drawingml/2006/picture">
                  <pic:nvPicPr>
                    <pic:cNvPr id="1" name="Picture 1" descr="34609226-9241-4618-844e-0d964be8aca5@eurprd02"/>
                    <pic:cNvPicPr/>
                  </pic:nvPicPr>
                  <pic:blipFill>
                    <a:blip r:embed="rId9" cstate="print">
                      <a:extLst>
                        <a:ext uri="{28A0092B-C50C-407E-A947-70E740481C1C}">
                          <a14:useLocalDpi xmlns:a14="http://schemas.microsoft.com/office/drawing/2010/main" val="0"/>
                        </a:ext>
                      </a:extLst>
                    </a:blip>
                    <a:srcRect l="12752" t="29964" r="14372" b="29495"/>
                    <a:stretch>
                      <a:fillRect/>
                    </a:stretch>
                  </pic:blipFill>
                  <pic:spPr bwMode="auto">
                    <a:xfrm>
                      <a:off x="0" y="0"/>
                      <a:ext cx="2998470" cy="601345"/>
                    </a:xfrm>
                    <a:prstGeom prst="rect">
                      <a:avLst/>
                    </a:prstGeom>
                    <a:noFill/>
                    <a:ln>
                      <a:noFill/>
                    </a:ln>
                  </pic:spPr>
                </pic:pic>
              </a:graphicData>
            </a:graphic>
          </wp:inline>
        </w:drawing>
      </w:r>
    </w:p>
    <w:p w14:paraId="374F7290" w14:textId="7DEAC365" w:rsidR="00EC4A57" w:rsidRDefault="00EC4A57" w:rsidP="00EC4A57">
      <w:pPr>
        <w:jc w:val="right"/>
      </w:pPr>
    </w:p>
    <w:p w14:paraId="30244D30" w14:textId="4830942C" w:rsidR="00EC4A57" w:rsidRPr="002D5CF0" w:rsidRDefault="00EC4A57" w:rsidP="002D5CF0">
      <w:pPr>
        <w:pStyle w:val="BodyText"/>
        <w:ind w:right="772"/>
        <w:jc w:val="center"/>
        <w:rPr>
          <w:rFonts w:ascii="Arial" w:hAnsi="Arial" w:cs="Arial"/>
          <w:b/>
          <w:sz w:val="24"/>
          <w:szCs w:val="24"/>
          <w:u w:val="single"/>
        </w:rPr>
      </w:pPr>
      <w:r w:rsidRPr="002D5CF0">
        <w:rPr>
          <w:rFonts w:ascii="Arial" w:hAnsi="Arial" w:cs="Arial"/>
          <w:b/>
          <w:sz w:val="24"/>
          <w:szCs w:val="24"/>
          <w:u w:val="single"/>
        </w:rPr>
        <w:t>Norfolk Safeguarding Children Partnership (NSCP)</w:t>
      </w:r>
    </w:p>
    <w:p w14:paraId="7BB20A44" w14:textId="1D1392F8" w:rsidR="00EC4A57" w:rsidRPr="002D5CF0" w:rsidRDefault="007C4FF9" w:rsidP="002D5CF0">
      <w:pPr>
        <w:pStyle w:val="BodyText"/>
        <w:ind w:right="772"/>
        <w:jc w:val="center"/>
        <w:rPr>
          <w:rFonts w:ascii="Arial" w:hAnsi="Arial" w:cs="Arial"/>
          <w:b/>
          <w:sz w:val="24"/>
          <w:szCs w:val="24"/>
          <w:u w:val="single"/>
        </w:rPr>
      </w:pPr>
      <w:r>
        <w:rPr>
          <w:rFonts w:ascii="Arial" w:hAnsi="Arial" w:cs="Arial"/>
          <w:b/>
          <w:sz w:val="24"/>
          <w:szCs w:val="24"/>
          <w:u w:val="single"/>
        </w:rPr>
        <w:t>West</w:t>
      </w:r>
      <w:r w:rsidR="009D1730" w:rsidRPr="002D5CF0">
        <w:rPr>
          <w:rFonts w:ascii="Arial" w:hAnsi="Arial" w:cs="Arial"/>
          <w:b/>
          <w:sz w:val="24"/>
          <w:szCs w:val="24"/>
          <w:u w:val="single"/>
        </w:rPr>
        <w:t xml:space="preserve"> </w:t>
      </w:r>
      <w:r w:rsidR="00EC4A57" w:rsidRPr="002D5CF0">
        <w:rPr>
          <w:rFonts w:ascii="Arial" w:hAnsi="Arial" w:cs="Arial"/>
          <w:b/>
          <w:sz w:val="24"/>
          <w:szCs w:val="24"/>
          <w:u w:val="single"/>
        </w:rPr>
        <w:t>Local Safeguarding Children Group</w:t>
      </w:r>
    </w:p>
    <w:p w14:paraId="178428E7" w14:textId="77777777" w:rsidR="000A5979" w:rsidRDefault="000A5979" w:rsidP="002D5CF0">
      <w:pPr>
        <w:pStyle w:val="BodyText"/>
        <w:spacing w:after="0" w:line="240" w:lineRule="auto"/>
        <w:ind w:left="902" w:right="771" w:hanging="902"/>
        <w:jc w:val="center"/>
        <w:rPr>
          <w:rFonts w:ascii="Arial" w:hAnsi="Arial" w:cs="Arial"/>
          <w:b/>
          <w:sz w:val="24"/>
          <w:szCs w:val="24"/>
        </w:rPr>
      </w:pPr>
    </w:p>
    <w:p w14:paraId="6BBC6B05" w14:textId="42E405B6" w:rsidR="00EC4A57" w:rsidRDefault="008D4B02" w:rsidP="002D5CF0">
      <w:pPr>
        <w:pStyle w:val="BodyText"/>
        <w:spacing w:after="0" w:line="240" w:lineRule="auto"/>
        <w:ind w:left="902" w:right="771" w:hanging="902"/>
        <w:jc w:val="center"/>
        <w:rPr>
          <w:rFonts w:ascii="Arial" w:hAnsi="Arial" w:cs="Arial"/>
          <w:b/>
          <w:sz w:val="24"/>
          <w:szCs w:val="24"/>
        </w:rPr>
      </w:pPr>
      <w:r>
        <w:rPr>
          <w:rFonts w:ascii="Arial" w:hAnsi="Arial" w:cs="Arial"/>
          <w:b/>
          <w:sz w:val="24"/>
          <w:szCs w:val="24"/>
        </w:rPr>
        <w:t xml:space="preserve">Date:  </w:t>
      </w:r>
      <w:r w:rsidR="007C4FF9">
        <w:rPr>
          <w:rFonts w:ascii="Arial" w:hAnsi="Arial" w:cs="Arial"/>
          <w:b/>
          <w:sz w:val="24"/>
          <w:szCs w:val="24"/>
        </w:rPr>
        <w:t>11</w:t>
      </w:r>
      <w:r w:rsidR="007C4FF9" w:rsidRPr="007C4FF9">
        <w:rPr>
          <w:rFonts w:ascii="Arial" w:hAnsi="Arial" w:cs="Arial"/>
          <w:b/>
          <w:sz w:val="24"/>
          <w:szCs w:val="24"/>
          <w:vertAlign w:val="superscript"/>
        </w:rPr>
        <w:t>th</w:t>
      </w:r>
      <w:r>
        <w:rPr>
          <w:rFonts w:ascii="Arial" w:hAnsi="Arial" w:cs="Arial"/>
          <w:b/>
          <w:sz w:val="24"/>
          <w:szCs w:val="24"/>
        </w:rPr>
        <w:t xml:space="preserve"> January </w:t>
      </w:r>
      <w:r w:rsidR="00212ABA">
        <w:rPr>
          <w:rFonts w:ascii="Arial" w:hAnsi="Arial" w:cs="Arial"/>
          <w:b/>
          <w:sz w:val="24"/>
          <w:szCs w:val="24"/>
        </w:rPr>
        <w:t>202</w:t>
      </w:r>
      <w:r>
        <w:rPr>
          <w:rFonts w:ascii="Arial" w:hAnsi="Arial" w:cs="Arial"/>
          <w:b/>
          <w:sz w:val="24"/>
          <w:szCs w:val="24"/>
        </w:rPr>
        <w:t>4</w:t>
      </w:r>
    </w:p>
    <w:p w14:paraId="36629906" w14:textId="5FE5E7DB" w:rsidR="00EC4A57" w:rsidRDefault="008D4B02" w:rsidP="002D5CF0">
      <w:pPr>
        <w:pStyle w:val="BodyText"/>
        <w:spacing w:after="0" w:line="240" w:lineRule="auto"/>
        <w:ind w:left="902" w:right="771" w:hanging="902"/>
        <w:jc w:val="center"/>
        <w:rPr>
          <w:rFonts w:ascii="Arial" w:hAnsi="Arial" w:cs="Arial"/>
          <w:b/>
          <w:sz w:val="24"/>
          <w:szCs w:val="24"/>
        </w:rPr>
      </w:pPr>
      <w:r>
        <w:rPr>
          <w:rFonts w:ascii="Arial" w:hAnsi="Arial" w:cs="Arial"/>
          <w:b/>
          <w:sz w:val="24"/>
          <w:szCs w:val="24"/>
        </w:rPr>
        <w:t>Time:</w:t>
      </w:r>
      <w:r w:rsidR="009D1730">
        <w:rPr>
          <w:rFonts w:ascii="Arial" w:hAnsi="Arial" w:cs="Arial"/>
          <w:b/>
          <w:sz w:val="24"/>
          <w:szCs w:val="24"/>
        </w:rPr>
        <w:t xml:space="preserve"> </w:t>
      </w:r>
      <w:r w:rsidR="004849C7" w:rsidRPr="004849C7">
        <w:rPr>
          <w:rFonts w:ascii="Arial" w:hAnsi="Arial" w:cs="Arial"/>
          <w:b/>
          <w:sz w:val="24"/>
          <w:szCs w:val="24"/>
        </w:rPr>
        <w:t>10:00 – 12:00</w:t>
      </w:r>
    </w:p>
    <w:p w14:paraId="357527DB" w14:textId="485E37E1" w:rsidR="00EC4A57" w:rsidRDefault="00EC4A57" w:rsidP="002D5CF0">
      <w:pPr>
        <w:pStyle w:val="BodyText"/>
        <w:spacing w:after="0" w:line="240" w:lineRule="auto"/>
        <w:ind w:left="902" w:right="771" w:hanging="902"/>
        <w:jc w:val="center"/>
        <w:rPr>
          <w:rFonts w:ascii="Arial" w:hAnsi="Arial" w:cs="Arial"/>
          <w:b/>
          <w:sz w:val="24"/>
          <w:szCs w:val="24"/>
        </w:rPr>
      </w:pPr>
      <w:r>
        <w:rPr>
          <w:rFonts w:ascii="Arial" w:hAnsi="Arial" w:cs="Arial"/>
          <w:b/>
          <w:sz w:val="24"/>
          <w:szCs w:val="24"/>
        </w:rPr>
        <w:t>Microsoft Teams</w:t>
      </w:r>
    </w:p>
    <w:p w14:paraId="0DB601C7" w14:textId="30AB484B" w:rsidR="00677E30" w:rsidRDefault="00677E30" w:rsidP="000A5979">
      <w:pPr>
        <w:pStyle w:val="BodyText"/>
        <w:spacing w:after="0" w:line="240" w:lineRule="auto"/>
        <w:ind w:right="771"/>
        <w:rPr>
          <w:rFonts w:ascii="Arial" w:hAnsi="Arial" w:cs="Arial"/>
          <w:b/>
          <w:sz w:val="24"/>
          <w:szCs w:val="24"/>
        </w:rPr>
      </w:pPr>
    </w:p>
    <w:p w14:paraId="36013353" w14:textId="671AB4F7" w:rsidR="004C250D" w:rsidRDefault="004C250D" w:rsidP="00677E30">
      <w:pPr>
        <w:pStyle w:val="BodyText"/>
        <w:spacing w:after="0" w:line="240" w:lineRule="auto"/>
        <w:ind w:left="902" w:right="771" w:hanging="902"/>
        <w:rPr>
          <w:rFonts w:ascii="Arial" w:hAnsi="Arial" w:cs="Arial"/>
          <w:b/>
          <w:sz w:val="24"/>
          <w:szCs w:val="24"/>
        </w:rPr>
      </w:pPr>
    </w:p>
    <w:p w14:paraId="069D6251" w14:textId="11837612" w:rsidR="004C250D" w:rsidRDefault="00B87E00" w:rsidP="00A65DA6">
      <w:pPr>
        <w:pStyle w:val="BodyText"/>
        <w:spacing w:after="0" w:line="240" w:lineRule="auto"/>
        <w:ind w:left="902" w:right="771" w:hanging="902"/>
        <w:jc w:val="center"/>
        <w:rPr>
          <w:rFonts w:ascii="Arial" w:hAnsi="Arial" w:cs="Arial"/>
          <w:b/>
          <w:sz w:val="24"/>
          <w:szCs w:val="24"/>
        </w:rPr>
      </w:pPr>
      <w:r>
        <w:rPr>
          <w:rFonts w:ascii="Arial" w:hAnsi="Arial" w:cs="Arial"/>
          <w:b/>
          <w:sz w:val="24"/>
          <w:szCs w:val="24"/>
        </w:rPr>
        <w:t xml:space="preserve">Minutes </w:t>
      </w:r>
    </w:p>
    <w:p w14:paraId="7A3E11C2" w14:textId="77777777" w:rsidR="00B87E00" w:rsidRDefault="00B87E00" w:rsidP="00A65DA6">
      <w:pPr>
        <w:pStyle w:val="BodyText"/>
        <w:spacing w:after="0" w:line="240" w:lineRule="auto"/>
        <w:ind w:left="902" w:right="771" w:hanging="902"/>
        <w:jc w:val="center"/>
        <w:rPr>
          <w:rFonts w:ascii="Arial" w:hAnsi="Arial" w:cs="Arial"/>
          <w:b/>
          <w:sz w:val="24"/>
          <w:szCs w:val="24"/>
        </w:rPr>
      </w:pPr>
    </w:p>
    <w:tbl>
      <w:tblPr>
        <w:tblStyle w:val="PlainTable1"/>
        <w:tblW w:w="0" w:type="auto"/>
        <w:tblLook w:val="0420" w:firstRow="1" w:lastRow="0" w:firstColumn="0" w:lastColumn="0" w:noHBand="0" w:noVBand="1"/>
      </w:tblPr>
      <w:tblGrid>
        <w:gridCol w:w="4508"/>
        <w:gridCol w:w="4508"/>
      </w:tblGrid>
      <w:tr w:rsidR="00B87E00" w:rsidRPr="003C7EDC" w14:paraId="1AFF022B" w14:textId="77777777" w:rsidTr="00BD73F4">
        <w:trPr>
          <w:cnfStyle w:val="100000000000" w:firstRow="1" w:lastRow="0" w:firstColumn="0" w:lastColumn="0" w:oddVBand="0" w:evenVBand="0" w:oddHBand="0" w:evenHBand="0" w:firstRowFirstColumn="0" w:firstRowLastColumn="0" w:lastRowFirstColumn="0" w:lastRowLastColumn="0"/>
        </w:trPr>
        <w:tc>
          <w:tcPr>
            <w:tcW w:w="4508" w:type="dxa"/>
          </w:tcPr>
          <w:p w14:paraId="580A98F1" w14:textId="77777777" w:rsidR="00B87E00" w:rsidRPr="003C7EDC" w:rsidRDefault="00B87E00" w:rsidP="00BD73F4">
            <w:r w:rsidRPr="003C7EDC">
              <w:t>Name</w:t>
            </w:r>
          </w:p>
        </w:tc>
        <w:tc>
          <w:tcPr>
            <w:tcW w:w="4508" w:type="dxa"/>
          </w:tcPr>
          <w:p w14:paraId="299A2EB8" w14:textId="77777777" w:rsidR="00B87E00" w:rsidRPr="003C7EDC" w:rsidRDefault="00B87E00" w:rsidP="00BD73F4">
            <w:r w:rsidRPr="003C7EDC">
              <w:t>Role/Department</w:t>
            </w:r>
          </w:p>
        </w:tc>
      </w:tr>
      <w:tr w:rsidR="00B87E00" w:rsidRPr="003C7EDC" w14:paraId="631EA904" w14:textId="77777777" w:rsidTr="00BD73F4">
        <w:trPr>
          <w:cnfStyle w:val="000000100000" w:firstRow="0" w:lastRow="0" w:firstColumn="0" w:lastColumn="0" w:oddVBand="0" w:evenVBand="0" w:oddHBand="1" w:evenHBand="0" w:firstRowFirstColumn="0" w:firstRowLastColumn="0" w:lastRowFirstColumn="0" w:lastRowLastColumn="0"/>
        </w:trPr>
        <w:tc>
          <w:tcPr>
            <w:tcW w:w="4508" w:type="dxa"/>
          </w:tcPr>
          <w:p w14:paraId="4402DD60" w14:textId="66F295DF" w:rsidR="00B87E00" w:rsidRPr="003C7EDC" w:rsidRDefault="00B87E00" w:rsidP="00BD73F4">
            <w:r w:rsidRPr="003C7EDC">
              <w:t>Chloe</w:t>
            </w:r>
            <w:r>
              <w:t xml:space="preserve"> Murchie </w:t>
            </w:r>
          </w:p>
        </w:tc>
        <w:tc>
          <w:tcPr>
            <w:tcW w:w="4508" w:type="dxa"/>
          </w:tcPr>
          <w:p w14:paraId="3CF376BB" w14:textId="78A4878C" w:rsidR="00B87E00" w:rsidRPr="003C7EDC" w:rsidRDefault="0093229A" w:rsidP="00BD73F4">
            <w:r>
              <w:t xml:space="preserve">Executive Assistant </w:t>
            </w:r>
          </w:p>
        </w:tc>
      </w:tr>
      <w:tr w:rsidR="00B87E00" w:rsidRPr="003C7EDC" w14:paraId="6AA8D84C" w14:textId="77777777" w:rsidTr="00BD73F4">
        <w:tc>
          <w:tcPr>
            <w:tcW w:w="4508" w:type="dxa"/>
          </w:tcPr>
          <w:p w14:paraId="2A46EA6D" w14:textId="67CF5CBC" w:rsidR="00B87E00" w:rsidRPr="003C7EDC" w:rsidRDefault="00B87E00" w:rsidP="00BD73F4">
            <w:r w:rsidRPr="003C7EDC">
              <w:t>Claire</w:t>
            </w:r>
            <w:r w:rsidR="005B33A6">
              <w:t xml:space="preserve"> Farrelly</w:t>
            </w:r>
          </w:p>
        </w:tc>
        <w:tc>
          <w:tcPr>
            <w:tcW w:w="4508" w:type="dxa"/>
          </w:tcPr>
          <w:p w14:paraId="7D9C279E" w14:textId="626CD6DE" w:rsidR="00B87E00" w:rsidRPr="003C7EDC" w:rsidRDefault="005B33A6" w:rsidP="005B33A6">
            <w:r w:rsidRPr="005B33A6">
              <w:t xml:space="preserve">Advisor </w:t>
            </w:r>
            <w:r>
              <w:t>–</w:t>
            </w:r>
            <w:r w:rsidRPr="005B33A6">
              <w:t xml:space="preserve"> Safeguarding</w:t>
            </w:r>
            <w:r>
              <w:t xml:space="preserve"> </w:t>
            </w:r>
          </w:p>
        </w:tc>
      </w:tr>
      <w:tr w:rsidR="00B87E00" w:rsidRPr="003C7EDC" w14:paraId="091B4AB9" w14:textId="77777777" w:rsidTr="00BD73F4">
        <w:trPr>
          <w:cnfStyle w:val="000000100000" w:firstRow="0" w:lastRow="0" w:firstColumn="0" w:lastColumn="0" w:oddVBand="0" w:evenVBand="0" w:oddHBand="1" w:evenHBand="0" w:firstRowFirstColumn="0" w:firstRowLastColumn="0" w:lastRowFirstColumn="0" w:lastRowLastColumn="0"/>
        </w:trPr>
        <w:tc>
          <w:tcPr>
            <w:tcW w:w="4508" w:type="dxa"/>
          </w:tcPr>
          <w:p w14:paraId="42A9AABE" w14:textId="77777777" w:rsidR="00B87E00" w:rsidRPr="003C7EDC" w:rsidRDefault="00B87E00" w:rsidP="00BD73F4">
            <w:r w:rsidRPr="003C7EDC">
              <w:t>Charlotte Marriott</w:t>
            </w:r>
          </w:p>
        </w:tc>
        <w:tc>
          <w:tcPr>
            <w:tcW w:w="4508" w:type="dxa"/>
          </w:tcPr>
          <w:p w14:paraId="020807AE" w14:textId="6A2830C5" w:rsidR="00B87E00" w:rsidRPr="003C7EDC" w:rsidRDefault="005B33A6" w:rsidP="00BD73F4">
            <w:r>
              <w:t xml:space="preserve">West Norfolk </w:t>
            </w:r>
          </w:p>
        </w:tc>
      </w:tr>
      <w:tr w:rsidR="00B87E00" w:rsidRPr="003C7EDC" w14:paraId="74B4EFAF" w14:textId="77777777" w:rsidTr="00BD73F4">
        <w:tc>
          <w:tcPr>
            <w:tcW w:w="4508" w:type="dxa"/>
          </w:tcPr>
          <w:p w14:paraId="6A7EDE35" w14:textId="2AC76E89" w:rsidR="00B87E00" w:rsidRPr="003C7EDC" w:rsidRDefault="00B87E00" w:rsidP="00BD73F4">
            <w:r w:rsidRPr="003C7EDC">
              <w:t>El</w:t>
            </w:r>
            <w:r w:rsidR="005B33A6">
              <w:t xml:space="preserve">anor </w:t>
            </w:r>
            <w:proofErr w:type="spellStart"/>
            <w:r w:rsidR="005B33A6">
              <w:t>Goldup</w:t>
            </w:r>
            <w:proofErr w:type="spellEnd"/>
            <w:r w:rsidR="005B33A6">
              <w:t xml:space="preserve"> </w:t>
            </w:r>
          </w:p>
        </w:tc>
        <w:tc>
          <w:tcPr>
            <w:tcW w:w="4508" w:type="dxa"/>
          </w:tcPr>
          <w:p w14:paraId="201F8819" w14:textId="59D7574C" w:rsidR="00B87E00" w:rsidRPr="003C7EDC" w:rsidRDefault="005B33A6" w:rsidP="00BD73F4">
            <w:r>
              <w:t>LFI</w:t>
            </w:r>
          </w:p>
        </w:tc>
      </w:tr>
      <w:tr w:rsidR="00B87E00" w:rsidRPr="003C7EDC" w14:paraId="62629192" w14:textId="77777777" w:rsidTr="00BD73F4">
        <w:trPr>
          <w:cnfStyle w:val="000000100000" w:firstRow="0" w:lastRow="0" w:firstColumn="0" w:lastColumn="0" w:oddVBand="0" w:evenVBand="0" w:oddHBand="1" w:evenHBand="0" w:firstRowFirstColumn="0" w:firstRowLastColumn="0" w:lastRowFirstColumn="0" w:lastRowLastColumn="0"/>
        </w:trPr>
        <w:tc>
          <w:tcPr>
            <w:tcW w:w="4508" w:type="dxa"/>
          </w:tcPr>
          <w:p w14:paraId="5C5C0D26" w14:textId="309ABD23" w:rsidR="00B87E00" w:rsidRPr="003C7EDC" w:rsidRDefault="00B87E00" w:rsidP="00BD73F4">
            <w:r w:rsidRPr="003C7EDC">
              <w:t>Emily Gor</w:t>
            </w:r>
            <w:r w:rsidR="005B33A6">
              <w:t>e-Rowe</w:t>
            </w:r>
          </w:p>
        </w:tc>
        <w:tc>
          <w:tcPr>
            <w:tcW w:w="4508" w:type="dxa"/>
          </w:tcPr>
          <w:p w14:paraId="52715F51" w14:textId="59A68788" w:rsidR="00B87E00" w:rsidRPr="003C7EDC" w:rsidRDefault="005B33A6" w:rsidP="00BD73F4">
            <w:r>
              <w:t xml:space="preserve">DSL Churchill Park Academy </w:t>
            </w:r>
          </w:p>
        </w:tc>
      </w:tr>
      <w:tr w:rsidR="00B87E00" w:rsidRPr="003C7EDC" w14:paraId="18373BC5" w14:textId="77777777" w:rsidTr="00BD73F4">
        <w:tc>
          <w:tcPr>
            <w:tcW w:w="4508" w:type="dxa"/>
          </w:tcPr>
          <w:p w14:paraId="7A77847F" w14:textId="77777777" w:rsidR="00B87E00" w:rsidRPr="003C7EDC" w:rsidRDefault="00B87E00" w:rsidP="00BD73F4">
            <w:r w:rsidRPr="003C7EDC">
              <w:t>Jill Graver</w:t>
            </w:r>
          </w:p>
        </w:tc>
        <w:tc>
          <w:tcPr>
            <w:tcW w:w="4508" w:type="dxa"/>
          </w:tcPr>
          <w:p w14:paraId="56230302" w14:textId="1811A10D" w:rsidR="00B87E00" w:rsidRPr="003C7EDC" w:rsidRDefault="005B33A6" w:rsidP="005B33A6">
            <w:r w:rsidRPr="005B33A6">
              <w:t xml:space="preserve">Headteacher- </w:t>
            </w:r>
            <w:proofErr w:type="spellStart"/>
            <w:r w:rsidRPr="005B33A6">
              <w:t>Greenpark</w:t>
            </w:r>
            <w:proofErr w:type="spellEnd"/>
            <w:r w:rsidRPr="005B33A6">
              <w:t xml:space="preserve"> Academy</w:t>
            </w:r>
          </w:p>
        </w:tc>
      </w:tr>
      <w:tr w:rsidR="00B87E00" w:rsidRPr="003C7EDC" w14:paraId="32B63291" w14:textId="77777777" w:rsidTr="00BD73F4">
        <w:trPr>
          <w:cnfStyle w:val="000000100000" w:firstRow="0" w:lastRow="0" w:firstColumn="0" w:lastColumn="0" w:oddVBand="0" w:evenVBand="0" w:oddHBand="1" w:evenHBand="0" w:firstRowFirstColumn="0" w:firstRowLastColumn="0" w:lastRowFirstColumn="0" w:lastRowLastColumn="0"/>
        </w:trPr>
        <w:tc>
          <w:tcPr>
            <w:tcW w:w="4508" w:type="dxa"/>
          </w:tcPr>
          <w:p w14:paraId="19FCB874" w14:textId="3B56B8A3" w:rsidR="00B87E00" w:rsidRPr="003C7EDC" w:rsidRDefault="00B87E00" w:rsidP="00BD73F4">
            <w:r w:rsidRPr="003C7EDC">
              <w:t>Jo Robotham</w:t>
            </w:r>
          </w:p>
        </w:tc>
        <w:tc>
          <w:tcPr>
            <w:tcW w:w="4508" w:type="dxa"/>
          </w:tcPr>
          <w:p w14:paraId="0F3D0359" w14:textId="423F26BE" w:rsidR="00B87E00" w:rsidRPr="003C7EDC" w:rsidRDefault="005B33A6" w:rsidP="00BD73F4">
            <w:r w:rsidRPr="005B33A6">
              <w:t>Head of Customer Services at Freebridge Community Housing</w:t>
            </w:r>
          </w:p>
        </w:tc>
      </w:tr>
      <w:tr w:rsidR="00B87E00" w:rsidRPr="003C7EDC" w14:paraId="69A0D7B2" w14:textId="77777777" w:rsidTr="00BD73F4">
        <w:tc>
          <w:tcPr>
            <w:tcW w:w="4508" w:type="dxa"/>
          </w:tcPr>
          <w:p w14:paraId="12BEB839" w14:textId="77777777" w:rsidR="00B87E00" w:rsidRPr="003C7EDC" w:rsidRDefault="00B87E00" w:rsidP="00BD73F4">
            <w:r w:rsidRPr="003C7EDC">
              <w:t>Luke Martin</w:t>
            </w:r>
          </w:p>
        </w:tc>
        <w:tc>
          <w:tcPr>
            <w:tcW w:w="4508" w:type="dxa"/>
          </w:tcPr>
          <w:p w14:paraId="39AE2A7D" w14:textId="435E452A" w:rsidR="00B87E00" w:rsidRPr="003C7EDC" w:rsidRDefault="005B33A6" w:rsidP="00BD73F4">
            <w:r>
              <w:t>Matthew Project</w:t>
            </w:r>
          </w:p>
        </w:tc>
      </w:tr>
      <w:tr w:rsidR="00B87E00" w:rsidRPr="003C7EDC" w14:paraId="0C055112" w14:textId="77777777" w:rsidTr="00BD73F4">
        <w:trPr>
          <w:cnfStyle w:val="000000100000" w:firstRow="0" w:lastRow="0" w:firstColumn="0" w:lastColumn="0" w:oddVBand="0" w:evenVBand="0" w:oddHBand="1" w:evenHBand="0" w:firstRowFirstColumn="0" w:firstRowLastColumn="0" w:lastRowFirstColumn="0" w:lastRowLastColumn="0"/>
        </w:trPr>
        <w:tc>
          <w:tcPr>
            <w:tcW w:w="4508" w:type="dxa"/>
          </w:tcPr>
          <w:p w14:paraId="5A7FC325" w14:textId="7E7A67BF" w:rsidR="00B87E00" w:rsidRPr="003C7EDC" w:rsidRDefault="00B87E00" w:rsidP="00BD73F4">
            <w:r w:rsidRPr="003C7EDC">
              <w:t>Mark Osborn</w:t>
            </w:r>
          </w:p>
        </w:tc>
        <w:tc>
          <w:tcPr>
            <w:tcW w:w="4508" w:type="dxa"/>
          </w:tcPr>
          <w:p w14:paraId="726E4977" w14:textId="5909312F" w:rsidR="00B87E00" w:rsidRPr="003C7EDC" w:rsidRDefault="005B33A6" w:rsidP="00BD73F4">
            <w:r w:rsidRPr="005B33A6">
              <w:t>NSCP Safeguarding Intelligence &amp; Performance Officer</w:t>
            </w:r>
          </w:p>
        </w:tc>
      </w:tr>
      <w:tr w:rsidR="00B87E00" w:rsidRPr="003C7EDC" w14:paraId="3EB56234" w14:textId="77777777" w:rsidTr="00BD73F4">
        <w:tc>
          <w:tcPr>
            <w:tcW w:w="4508" w:type="dxa"/>
          </w:tcPr>
          <w:p w14:paraId="4303D650" w14:textId="77777777" w:rsidR="00B87E00" w:rsidRPr="003C7EDC" w:rsidRDefault="00B87E00" w:rsidP="00BD73F4">
            <w:r w:rsidRPr="003C7EDC">
              <w:t>Nikki King</w:t>
            </w:r>
          </w:p>
        </w:tc>
        <w:tc>
          <w:tcPr>
            <w:tcW w:w="4508" w:type="dxa"/>
          </w:tcPr>
          <w:p w14:paraId="05418C70" w14:textId="32931757" w:rsidR="00B87E00" w:rsidRPr="003C7EDC" w:rsidRDefault="005B33A6" w:rsidP="00BD73F4">
            <w:r>
              <w:t xml:space="preserve">Team Manager Community and Partnership </w:t>
            </w:r>
          </w:p>
        </w:tc>
      </w:tr>
      <w:tr w:rsidR="00B87E00" w:rsidRPr="003C7EDC" w14:paraId="1928BF98" w14:textId="77777777" w:rsidTr="0093229A">
        <w:trPr>
          <w:cnfStyle w:val="000000100000" w:firstRow="0" w:lastRow="0" w:firstColumn="0" w:lastColumn="0" w:oddVBand="0" w:evenVBand="0" w:oddHBand="1" w:evenHBand="0" w:firstRowFirstColumn="0" w:firstRowLastColumn="0" w:lastRowFirstColumn="0" w:lastRowLastColumn="0"/>
          <w:trHeight w:val="192"/>
        </w:trPr>
        <w:tc>
          <w:tcPr>
            <w:tcW w:w="4508" w:type="dxa"/>
          </w:tcPr>
          <w:p w14:paraId="4F854399" w14:textId="77777777" w:rsidR="00B87E00" w:rsidRPr="003C7EDC" w:rsidRDefault="00B87E00" w:rsidP="00BD73F4">
            <w:r w:rsidRPr="003C7EDC">
              <w:t>Paul Freeman</w:t>
            </w:r>
          </w:p>
        </w:tc>
        <w:tc>
          <w:tcPr>
            <w:tcW w:w="4508" w:type="dxa"/>
          </w:tcPr>
          <w:p w14:paraId="467F3533" w14:textId="66211597" w:rsidR="00B87E00" w:rsidRPr="003C7EDC" w:rsidRDefault="005B33A6" w:rsidP="00BD73F4">
            <w:r>
              <w:t xml:space="preserve">Business Support Assistant </w:t>
            </w:r>
          </w:p>
        </w:tc>
      </w:tr>
      <w:tr w:rsidR="00B87E00" w:rsidRPr="003C7EDC" w14:paraId="55D9590B" w14:textId="77777777" w:rsidTr="00BD73F4">
        <w:tc>
          <w:tcPr>
            <w:tcW w:w="4508" w:type="dxa"/>
          </w:tcPr>
          <w:p w14:paraId="4B4AEA6F" w14:textId="77777777" w:rsidR="00B87E00" w:rsidRPr="003C7EDC" w:rsidRDefault="00B87E00" w:rsidP="00BD73F4">
            <w:r w:rsidRPr="003C7EDC">
              <w:t>Paul O'Shea</w:t>
            </w:r>
          </w:p>
        </w:tc>
        <w:tc>
          <w:tcPr>
            <w:tcW w:w="4508" w:type="dxa"/>
          </w:tcPr>
          <w:p w14:paraId="1410715A" w14:textId="6CE71343" w:rsidR="00B87E00" w:rsidRPr="003C7EDC" w:rsidRDefault="005B33A6" w:rsidP="005B33A6">
            <w:r w:rsidRPr="005B33A6">
              <w:t>Assistant Principal - College of West Anglia</w:t>
            </w:r>
          </w:p>
        </w:tc>
      </w:tr>
      <w:tr w:rsidR="00B87E00" w:rsidRPr="003C7EDC" w14:paraId="015E58E5" w14:textId="77777777" w:rsidTr="00BD73F4">
        <w:trPr>
          <w:cnfStyle w:val="000000100000" w:firstRow="0" w:lastRow="0" w:firstColumn="0" w:lastColumn="0" w:oddVBand="0" w:evenVBand="0" w:oddHBand="1" w:evenHBand="0" w:firstRowFirstColumn="0" w:firstRowLastColumn="0" w:lastRowFirstColumn="0" w:lastRowLastColumn="0"/>
        </w:trPr>
        <w:tc>
          <w:tcPr>
            <w:tcW w:w="4508" w:type="dxa"/>
          </w:tcPr>
          <w:p w14:paraId="0E39E28D" w14:textId="77777777" w:rsidR="00B87E00" w:rsidRPr="003C7EDC" w:rsidRDefault="00B87E00" w:rsidP="00BD73F4">
            <w:r w:rsidRPr="003C7EDC">
              <w:t>Patsy Perez</w:t>
            </w:r>
          </w:p>
        </w:tc>
        <w:tc>
          <w:tcPr>
            <w:tcW w:w="4508" w:type="dxa"/>
          </w:tcPr>
          <w:p w14:paraId="5DB4EFBF" w14:textId="66042CA7" w:rsidR="00B87E00" w:rsidRPr="003C7EDC" w:rsidRDefault="0093229A" w:rsidP="00BD73F4">
            <w:r>
              <w:rPr>
                <w:rFonts w:eastAsia="Times New Roman"/>
              </w:rPr>
              <w:t xml:space="preserve">Executive Head of Windmill Primaries </w:t>
            </w:r>
          </w:p>
        </w:tc>
      </w:tr>
      <w:tr w:rsidR="00B87E00" w:rsidRPr="003C7EDC" w14:paraId="41C10681" w14:textId="77777777" w:rsidTr="00BD73F4">
        <w:tc>
          <w:tcPr>
            <w:tcW w:w="4508" w:type="dxa"/>
          </w:tcPr>
          <w:p w14:paraId="1B84E8E3" w14:textId="660F2260" w:rsidR="00B87E00" w:rsidRPr="003C7EDC" w:rsidRDefault="00B87E00" w:rsidP="00BD73F4">
            <w:r w:rsidRPr="003C7EDC">
              <w:t>Rachel Blasey</w:t>
            </w:r>
            <w:r w:rsidR="005B33A6">
              <w:t>-</w:t>
            </w:r>
            <w:r w:rsidRPr="003C7EDC">
              <w:t>Smith</w:t>
            </w:r>
          </w:p>
        </w:tc>
        <w:tc>
          <w:tcPr>
            <w:tcW w:w="4508" w:type="dxa"/>
          </w:tcPr>
          <w:p w14:paraId="54E71FEF" w14:textId="7726202C" w:rsidR="00B87E00" w:rsidRPr="003C7EDC" w:rsidRDefault="005B33A6" w:rsidP="005B33A6">
            <w:r w:rsidRPr="005B33A6">
              <w:t xml:space="preserve">DSL - </w:t>
            </w:r>
            <w:proofErr w:type="spellStart"/>
            <w:r w:rsidRPr="005B33A6">
              <w:t>Smithdon</w:t>
            </w:r>
            <w:proofErr w:type="spellEnd"/>
            <w:r w:rsidRPr="005B33A6">
              <w:t xml:space="preserve"> High</w:t>
            </w:r>
          </w:p>
        </w:tc>
      </w:tr>
      <w:tr w:rsidR="00B87E00" w:rsidRPr="003C7EDC" w14:paraId="7031C015" w14:textId="77777777" w:rsidTr="00BD73F4">
        <w:trPr>
          <w:cnfStyle w:val="000000100000" w:firstRow="0" w:lastRow="0" w:firstColumn="0" w:lastColumn="0" w:oddVBand="0" w:evenVBand="0" w:oddHBand="1" w:evenHBand="0" w:firstRowFirstColumn="0" w:firstRowLastColumn="0" w:lastRowFirstColumn="0" w:lastRowLastColumn="0"/>
        </w:trPr>
        <w:tc>
          <w:tcPr>
            <w:tcW w:w="4508" w:type="dxa"/>
          </w:tcPr>
          <w:p w14:paraId="25234999" w14:textId="77777777" w:rsidR="00B87E00" w:rsidRPr="003C7EDC" w:rsidRDefault="00B87E00" w:rsidP="00BD73F4">
            <w:r w:rsidRPr="003C7EDC">
              <w:t>Simon Barnett</w:t>
            </w:r>
          </w:p>
        </w:tc>
        <w:tc>
          <w:tcPr>
            <w:tcW w:w="4508" w:type="dxa"/>
          </w:tcPr>
          <w:p w14:paraId="55CB380A" w14:textId="55FEDA1D" w:rsidR="00B87E00" w:rsidRPr="003C7EDC" w:rsidRDefault="005B33A6" w:rsidP="00BD73F4">
            <w:r w:rsidRPr="005B33A6">
              <w:t>Team Manager - In Care Team</w:t>
            </w:r>
          </w:p>
        </w:tc>
      </w:tr>
    </w:tbl>
    <w:p w14:paraId="69C7A2A5" w14:textId="112E6A13" w:rsidR="00A460E5" w:rsidRPr="00A460E5" w:rsidRDefault="00A460E5" w:rsidP="00A460E5">
      <w:pPr>
        <w:pStyle w:val="BodyText"/>
        <w:spacing w:after="0" w:line="240" w:lineRule="auto"/>
        <w:ind w:left="1440" w:right="771"/>
        <w:rPr>
          <w:rFonts w:ascii="Arial" w:hAnsi="Arial" w:cs="Arial"/>
          <w:sz w:val="24"/>
          <w:szCs w:val="24"/>
        </w:rPr>
      </w:pPr>
      <w:r w:rsidRPr="00A460E5">
        <w:rPr>
          <w:rFonts w:ascii="Arial" w:hAnsi="Arial" w:cs="Arial"/>
          <w:sz w:val="24"/>
          <w:szCs w:val="24"/>
        </w:rPr>
        <w:tab/>
      </w:r>
      <w:r w:rsidRPr="00A460E5">
        <w:rPr>
          <w:rFonts w:ascii="Arial" w:hAnsi="Arial" w:cs="Arial"/>
          <w:sz w:val="24"/>
          <w:szCs w:val="24"/>
        </w:rPr>
        <w:tab/>
      </w:r>
    </w:p>
    <w:p w14:paraId="77CD84C6" w14:textId="77777777" w:rsidR="00C10243" w:rsidRPr="00A342B9" w:rsidRDefault="00C10243" w:rsidP="00A460E5">
      <w:pPr>
        <w:pStyle w:val="BodyText"/>
        <w:spacing w:after="0" w:line="240" w:lineRule="auto"/>
        <w:ind w:left="1440" w:right="771"/>
        <w:rPr>
          <w:rFonts w:ascii="Arial" w:hAnsi="Arial" w:cs="Arial"/>
          <w:sz w:val="24"/>
          <w:szCs w:val="24"/>
        </w:rPr>
      </w:pPr>
    </w:p>
    <w:tbl>
      <w:tblPr>
        <w:tblStyle w:val="TableGrid"/>
        <w:tblW w:w="0" w:type="auto"/>
        <w:jc w:val="center"/>
        <w:tblLook w:val="04A0" w:firstRow="1" w:lastRow="0" w:firstColumn="1" w:lastColumn="0" w:noHBand="0" w:noVBand="1"/>
      </w:tblPr>
      <w:tblGrid>
        <w:gridCol w:w="576"/>
        <w:gridCol w:w="8350"/>
      </w:tblGrid>
      <w:tr w:rsidR="005B33A6" w:rsidRPr="00073341" w14:paraId="02EDF1D8" w14:textId="6D0E7E07" w:rsidTr="005B33A6">
        <w:trPr>
          <w:trHeight w:val="854"/>
          <w:jc w:val="center"/>
        </w:trPr>
        <w:tc>
          <w:tcPr>
            <w:tcW w:w="576" w:type="dxa"/>
          </w:tcPr>
          <w:p w14:paraId="02B2081D" w14:textId="486FA83D" w:rsidR="005B33A6" w:rsidRPr="005B465D" w:rsidRDefault="005B33A6" w:rsidP="005B465D">
            <w:pPr>
              <w:pStyle w:val="ListParagraph"/>
              <w:numPr>
                <w:ilvl w:val="0"/>
                <w:numId w:val="18"/>
              </w:numPr>
              <w:spacing w:line="360" w:lineRule="auto"/>
              <w:rPr>
                <w:rFonts w:eastAsia="Times New Roman"/>
              </w:rPr>
            </w:pPr>
          </w:p>
        </w:tc>
        <w:tc>
          <w:tcPr>
            <w:tcW w:w="8350" w:type="dxa"/>
          </w:tcPr>
          <w:p w14:paraId="7235B618" w14:textId="2B06F29F" w:rsidR="005B33A6" w:rsidRPr="005B465D" w:rsidRDefault="005B33A6" w:rsidP="005B465D">
            <w:pPr>
              <w:spacing w:line="360" w:lineRule="auto"/>
              <w:rPr>
                <w:rFonts w:eastAsia="Times New Roman"/>
              </w:rPr>
            </w:pPr>
            <w:r w:rsidRPr="005B465D">
              <w:rPr>
                <w:rFonts w:eastAsia="Times New Roman"/>
              </w:rPr>
              <w:t>Welcome and introductions.</w:t>
            </w:r>
          </w:p>
        </w:tc>
      </w:tr>
      <w:tr w:rsidR="005B33A6" w:rsidRPr="00073341" w14:paraId="6F127265" w14:textId="33E3F87A" w:rsidTr="005B33A6">
        <w:trPr>
          <w:trHeight w:val="839"/>
          <w:jc w:val="center"/>
        </w:trPr>
        <w:tc>
          <w:tcPr>
            <w:tcW w:w="576" w:type="dxa"/>
          </w:tcPr>
          <w:p w14:paraId="7D638C83" w14:textId="40C4CA40" w:rsidR="005B33A6" w:rsidRPr="005B465D" w:rsidRDefault="005B33A6" w:rsidP="005B465D">
            <w:pPr>
              <w:pStyle w:val="ListParagraph"/>
              <w:numPr>
                <w:ilvl w:val="0"/>
                <w:numId w:val="18"/>
              </w:numPr>
              <w:spacing w:line="360" w:lineRule="auto"/>
              <w:rPr>
                <w:rFonts w:eastAsia="Times New Roman"/>
              </w:rPr>
            </w:pPr>
          </w:p>
        </w:tc>
        <w:tc>
          <w:tcPr>
            <w:tcW w:w="8350" w:type="dxa"/>
          </w:tcPr>
          <w:p w14:paraId="1E23648A" w14:textId="77777777" w:rsidR="005B33A6" w:rsidRDefault="005B33A6" w:rsidP="00044F7B">
            <w:pPr>
              <w:spacing w:line="360" w:lineRule="auto"/>
              <w:rPr>
                <w:rFonts w:eastAsia="Times New Roman"/>
              </w:rPr>
            </w:pPr>
            <w:r w:rsidRPr="005B465D">
              <w:rPr>
                <w:rFonts w:eastAsia="Times New Roman"/>
              </w:rPr>
              <w:t xml:space="preserve">Presentations from LSCG members </w:t>
            </w:r>
          </w:p>
          <w:p w14:paraId="541C52C1" w14:textId="039362FC" w:rsidR="005B33A6" w:rsidRDefault="005B33A6" w:rsidP="00044F7B">
            <w:pPr>
              <w:spacing w:line="360" w:lineRule="auto"/>
              <w:rPr>
                <w:rFonts w:eastAsia="Times New Roman"/>
              </w:rPr>
            </w:pPr>
            <w:r>
              <w:rPr>
                <w:rFonts w:eastAsia="Times New Roman"/>
              </w:rPr>
              <w:t xml:space="preserve">Nikki King- </w:t>
            </w:r>
            <w:r w:rsidRPr="00044F7B">
              <w:rPr>
                <w:rFonts w:eastAsia="Times New Roman"/>
              </w:rPr>
              <w:t>Communities &amp; Partnerships Team Manager</w:t>
            </w:r>
          </w:p>
          <w:p w14:paraId="4446E060" w14:textId="77777777" w:rsidR="005B33A6" w:rsidRDefault="005B33A6" w:rsidP="00044F7B">
            <w:pPr>
              <w:spacing w:line="360" w:lineRule="auto"/>
              <w:rPr>
                <w:rFonts w:eastAsia="Times New Roman"/>
              </w:rPr>
            </w:pPr>
          </w:p>
          <w:p w14:paraId="516D4883" w14:textId="4ED4C87D" w:rsidR="005B33A6" w:rsidRDefault="005B33A6" w:rsidP="00044F7B">
            <w:pPr>
              <w:spacing w:line="360" w:lineRule="auto"/>
              <w:rPr>
                <w:rFonts w:eastAsia="Times New Roman"/>
              </w:rPr>
            </w:pPr>
            <w:r>
              <w:rPr>
                <w:rFonts w:eastAsia="Times New Roman"/>
              </w:rPr>
              <w:object w:dxaOrig="1504" w:dyaOrig="982" w14:anchorId="696B38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0" o:title=""/>
                </v:shape>
                <o:OLEObject Type="Embed" ProgID="PowerPoint.Show.12" ShapeID="_x0000_i1025" DrawAspect="Icon" ObjectID="_1768133189" r:id="rId11"/>
              </w:object>
            </w:r>
          </w:p>
          <w:p w14:paraId="4B8339E9" w14:textId="77777777" w:rsidR="005B33A6" w:rsidRDefault="005B33A6" w:rsidP="00044F7B">
            <w:pPr>
              <w:spacing w:line="360" w:lineRule="auto"/>
              <w:rPr>
                <w:rFonts w:eastAsia="Times New Roman"/>
              </w:rPr>
            </w:pPr>
          </w:p>
          <w:p w14:paraId="73582F53" w14:textId="4DD22BB7" w:rsidR="005B33A6" w:rsidRDefault="005B33A6" w:rsidP="00B8689E">
            <w:pPr>
              <w:spacing w:line="360" w:lineRule="auto"/>
              <w:rPr>
                <w:rFonts w:eastAsia="Times New Roman"/>
              </w:rPr>
            </w:pPr>
            <w:r w:rsidRPr="00B8689E">
              <w:rPr>
                <w:rFonts w:eastAsia="Times New Roman"/>
              </w:rPr>
              <w:lastRenderedPageBreak/>
              <w:t>The Community and Partnerships team is part of Children's Services within the realm of prevention and early help, working with families to provide support as early as possible and avoid crises.</w:t>
            </w:r>
          </w:p>
          <w:p w14:paraId="0F44D738" w14:textId="77777777" w:rsidR="005B33A6" w:rsidRPr="00B8689E" w:rsidRDefault="005B33A6" w:rsidP="00B8689E">
            <w:pPr>
              <w:spacing w:line="360" w:lineRule="auto"/>
              <w:rPr>
                <w:rFonts w:eastAsia="Times New Roman"/>
              </w:rPr>
            </w:pPr>
          </w:p>
          <w:p w14:paraId="191C86A7" w14:textId="49DBE3BD" w:rsidR="005B33A6" w:rsidRDefault="005B33A6" w:rsidP="00B8689E">
            <w:pPr>
              <w:spacing w:line="360" w:lineRule="auto"/>
              <w:rPr>
                <w:rFonts w:eastAsia="Times New Roman"/>
              </w:rPr>
            </w:pPr>
            <w:r w:rsidRPr="00B8689E">
              <w:rPr>
                <w:rFonts w:eastAsia="Times New Roman"/>
              </w:rPr>
              <w:t>The importance of early help and multi-agency collaboration: The team believes that early help is everyone's responsibility and that it is more effective to promote welfare than to react to problems later. The team uses the signs of safety approach and works with other professionals and agencies to identify the strengths, worries, and needs of families.</w:t>
            </w:r>
          </w:p>
          <w:p w14:paraId="3AD49277" w14:textId="77777777" w:rsidR="005B33A6" w:rsidRPr="00B8689E" w:rsidRDefault="005B33A6" w:rsidP="00B8689E">
            <w:pPr>
              <w:spacing w:line="360" w:lineRule="auto"/>
              <w:rPr>
                <w:rFonts w:eastAsia="Times New Roman"/>
              </w:rPr>
            </w:pPr>
          </w:p>
          <w:p w14:paraId="7666861D" w14:textId="4BC85951" w:rsidR="005B33A6" w:rsidRDefault="005B33A6" w:rsidP="00B8689E">
            <w:pPr>
              <w:spacing w:line="360" w:lineRule="auto"/>
              <w:rPr>
                <w:rFonts w:eastAsia="Times New Roman"/>
              </w:rPr>
            </w:pPr>
            <w:r w:rsidRPr="00B8689E">
              <w:rPr>
                <w:rFonts w:eastAsia="Times New Roman"/>
              </w:rPr>
              <w:t xml:space="preserve">The referral routes and pathways for families: The team is part of the multi-agency safeguarding hub (MASH) and can receive requests for support online, by phone, or by walk-ins at the </w:t>
            </w:r>
            <w:r>
              <w:rPr>
                <w:rFonts w:eastAsia="Times New Roman"/>
              </w:rPr>
              <w:t>F</w:t>
            </w:r>
            <w:r w:rsidRPr="00B8689E">
              <w:rPr>
                <w:rFonts w:eastAsia="Times New Roman"/>
              </w:rPr>
              <w:t xml:space="preserve">amily </w:t>
            </w:r>
            <w:r>
              <w:rPr>
                <w:rFonts w:eastAsia="Times New Roman"/>
              </w:rPr>
              <w:t>H</w:t>
            </w:r>
            <w:r w:rsidRPr="00B8689E">
              <w:rPr>
                <w:rFonts w:eastAsia="Times New Roman"/>
              </w:rPr>
              <w:t>ub. The team also provides information, advice, and guidance to families and partner agencies. The team helps families to access self-help, natural networks, and community services, and coordinates early help assessment and plans (EHP) when needed</w:t>
            </w:r>
            <w:r>
              <w:rPr>
                <w:rFonts w:eastAsia="Times New Roman"/>
              </w:rPr>
              <w:t>.</w:t>
            </w:r>
          </w:p>
          <w:p w14:paraId="462ABE58" w14:textId="77777777" w:rsidR="005B33A6" w:rsidRPr="00B8689E" w:rsidRDefault="005B33A6" w:rsidP="00B8689E">
            <w:pPr>
              <w:spacing w:line="360" w:lineRule="auto"/>
              <w:rPr>
                <w:rFonts w:eastAsia="Times New Roman"/>
              </w:rPr>
            </w:pPr>
          </w:p>
          <w:p w14:paraId="1680B001" w14:textId="47D13B55" w:rsidR="005B33A6" w:rsidRDefault="005B33A6" w:rsidP="00B8689E">
            <w:pPr>
              <w:spacing w:line="360" w:lineRule="auto"/>
              <w:rPr>
                <w:rFonts w:eastAsia="Times New Roman"/>
              </w:rPr>
            </w:pPr>
            <w:r w:rsidRPr="00B8689E">
              <w:rPr>
                <w:rFonts w:eastAsia="Times New Roman"/>
              </w:rPr>
              <w:t xml:space="preserve">The </w:t>
            </w:r>
            <w:r>
              <w:rPr>
                <w:rFonts w:eastAsia="Times New Roman"/>
              </w:rPr>
              <w:t>F</w:t>
            </w:r>
            <w:r w:rsidRPr="00B8689E">
              <w:rPr>
                <w:rFonts w:eastAsia="Times New Roman"/>
              </w:rPr>
              <w:t xml:space="preserve">amily </w:t>
            </w:r>
            <w:r>
              <w:rPr>
                <w:rFonts w:eastAsia="Times New Roman"/>
              </w:rPr>
              <w:t>H</w:t>
            </w:r>
            <w:r w:rsidRPr="00B8689E">
              <w:rPr>
                <w:rFonts w:eastAsia="Times New Roman"/>
              </w:rPr>
              <w:t xml:space="preserve">ub approach and outreach activities: The team is part of the </w:t>
            </w:r>
            <w:r>
              <w:rPr>
                <w:rFonts w:eastAsia="Times New Roman"/>
              </w:rPr>
              <w:t>F</w:t>
            </w:r>
            <w:r w:rsidRPr="00B8689E">
              <w:rPr>
                <w:rFonts w:eastAsia="Times New Roman"/>
              </w:rPr>
              <w:t xml:space="preserve">amily </w:t>
            </w:r>
            <w:r>
              <w:rPr>
                <w:rFonts w:eastAsia="Times New Roman"/>
              </w:rPr>
              <w:t>H</w:t>
            </w:r>
            <w:r w:rsidRPr="00B8689E">
              <w:rPr>
                <w:rFonts w:eastAsia="Times New Roman"/>
              </w:rPr>
              <w:t xml:space="preserve">ub core workforce, along with the Healthy Child Programme and the Early Childhood and Family Service. The </w:t>
            </w:r>
            <w:r>
              <w:rPr>
                <w:rFonts w:eastAsia="Times New Roman"/>
              </w:rPr>
              <w:t>F</w:t>
            </w:r>
            <w:r w:rsidRPr="00B8689E">
              <w:rPr>
                <w:rFonts w:eastAsia="Times New Roman"/>
              </w:rPr>
              <w:t xml:space="preserve">amily </w:t>
            </w:r>
            <w:r>
              <w:rPr>
                <w:rFonts w:eastAsia="Times New Roman"/>
              </w:rPr>
              <w:t>H</w:t>
            </w:r>
            <w:r w:rsidRPr="00B8689E">
              <w:rPr>
                <w:rFonts w:eastAsia="Times New Roman"/>
              </w:rPr>
              <w:t>ub approach aims to support parents and carers with children from conception to 19 (or 25 with SEND). The team offers online, face-to-face, and community outreach services, and is developing peer support opportunities.</w:t>
            </w:r>
          </w:p>
          <w:p w14:paraId="5F31ACE7" w14:textId="77777777" w:rsidR="005B33A6" w:rsidRDefault="005B33A6" w:rsidP="00B8689E">
            <w:pPr>
              <w:spacing w:line="360" w:lineRule="auto"/>
              <w:rPr>
                <w:rFonts w:eastAsia="Times New Roman"/>
              </w:rPr>
            </w:pPr>
          </w:p>
          <w:p w14:paraId="0059D545" w14:textId="5CBA6045" w:rsidR="005B33A6" w:rsidRDefault="005B33A6" w:rsidP="005B465D">
            <w:pPr>
              <w:spacing w:line="360" w:lineRule="auto"/>
              <w:rPr>
                <w:rFonts w:eastAsia="Times New Roman"/>
              </w:rPr>
            </w:pPr>
            <w:r w:rsidRPr="006630AA">
              <w:rPr>
                <w:rFonts w:eastAsia="Times New Roman"/>
              </w:rPr>
              <w:t>The team attends the District Council collaboration meeting to share information and provide guidance. They also work with food banks to overcome the issue of families not using them. The team is also involved in the Tech Skills for Life project, which provides families with free electronic devices and data.</w:t>
            </w:r>
          </w:p>
          <w:p w14:paraId="0FA8AB23" w14:textId="77777777" w:rsidR="005B33A6" w:rsidRDefault="005B33A6" w:rsidP="005B465D">
            <w:pPr>
              <w:spacing w:line="360" w:lineRule="auto"/>
              <w:rPr>
                <w:rFonts w:eastAsia="Times New Roman"/>
              </w:rPr>
            </w:pPr>
          </w:p>
          <w:p w14:paraId="5EE2C668" w14:textId="650EB93C" w:rsidR="005B33A6" w:rsidRDefault="00A35111" w:rsidP="005B465D">
            <w:pPr>
              <w:spacing w:line="360" w:lineRule="auto"/>
              <w:rPr>
                <w:rFonts w:eastAsia="Times New Roman"/>
              </w:rPr>
            </w:pPr>
            <w:hyperlink r:id="rId12" w:history="1">
              <w:r w:rsidR="005B33A6" w:rsidRPr="00263E89">
                <w:rPr>
                  <w:rStyle w:val="Hyperlink"/>
                  <w:rFonts w:eastAsia="Times New Roman"/>
                </w:rPr>
                <w:t>https://communitydirectory.norfolk.gov.uk/Services/21060</w:t>
              </w:r>
            </w:hyperlink>
          </w:p>
          <w:p w14:paraId="04ED53B7" w14:textId="77777777" w:rsidR="005B33A6" w:rsidRDefault="005B33A6" w:rsidP="005B465D">
            <w:pPr>
              <w:spacing w:line="360" w:lineRule="auto"/>
              <w:rPr>
                <w:rFonts w:eastAsia="Times New Roman"/>
              </w:rPr>
            </w:pPr>
          </w:p>
          <w:p w14:paraId="69DB2E27" w14:textId="096D4965" w:rsidR="005B33A6" w:rsidRDefault="005B33A6" w:rsidP="005B465D">
            <w:pPr>
              <w:spacing w:line="360" w:lineRule="auto"/>
              <w:rPr>
                <w:rFonts w:eastAsia="Times New Roman"/>
              </w:rPr>
            </w:pPr>
            <w:r>
              <w:rPr>
                <w:rFonts w:eastAsia="Times New Roman"/>
              </w:rPr>
              <w:t xml:space="preserve">Simon Barnett – </w:t>
            </w:r>
            <w:r w:rsidRPr="00044F7B">
              <w:rPr>
                <w:rFonts w:eastAsia="Times New Roman"/>
              </w:rPr>
              <w:t>Family Help and High Needs</w:t>
            </w:r>
            <w:r>
              <w:rPr>
                <w:rFonts w:eastAsia="Times New Roman"/>
              </w:rPr>
              <w:t xml:space="preserve"> Team Manager</w:t>
            </w:r>
          </w:p>
          <w:p w14:paraId="6B18B5DA" w14:textId="776ED936" w:rsidR="005B33A6" w:rsidRDefault="005B33A6" w:rsidP="00044F7B">
            <w:pPr>
              <w:spacing w:line="360" w:lineRule="auto"/>
              <w:rPr>
                <w:rFonts w:eastAsia="Times New Roman"/>
              </w:rPr>
            </w:pPr>
            <w:r>
              <w:rPr>
                <w:rFonts w:eastAsia="Times New Roman"/>
              </w:rPr>
              <w:lastRenderedPageBreak/>
              <w:t xml:space="preserve">Works with </w:t>
            </w:r>
            <w:r w:rsidRPr="00044F7B">
              <w:rPr>
                <w:rFonts w:eastAsia="Times New Roman"/>
              </w:rPr>
              <w:t>children in care in Norfolk</w:t>
            </w:r>
            <w:r>
              <w:rPr>
                <w:rFonts w:eastAsia="Times New Roman"/>
              </w:rPr>
              <w:t xml:space="preserve">, outlined </w:t>
            </w:r>
            <w:r w:rsidRPr="00044F7B">
              <w:rPr>
                <w:rFonts w:eastAsia="Times New Roman"/>
              </w:rPr>
              <w:t>the legal context, the types of children and placements, and the challenges and interventions of the children in care service.</w:t>
            </w:r>
          </w:p>
          <w:p w14:paraId="0D2633BA" w14:textId="77777777" w:rsidR="005B33A6" w:rsidRPr="00044F7B" w:rsidRDefault="005B33A6" w:rsidP="00044F7B">
            <w:pPr>
              <w:spacing w:line="360" w:lineRule="auto"/>
              <w:rPr>
                <w:rFonts w:eastAsia="Times New Roman"/>
              </w:rPr>
            </w:pPr>
          </w:p>
          <w:p w14:paraId="2E0556AB" w14:textId="25A59DA2" w:rsidR="005B33A6" w:rsidRDefault="005B33A6" w:rsidP="00044F7B">
            <w:pPr>
              <w:spacing w:line="360" w:lineRule="auto"/>
              <w:rPr>
                <w:rFonts w:eastAsia="Times New Roman"/>
              </w:rPr>
            </w:pPr>
            <w:r w:rsidRPr="00044F7B">
              <w:rPr>
                <w:rFonts w:eastAsia="Times New Roman"/>
              </w:rPr>
              <w:t xml:space="preserve">The different sections of the Children Act of 1989 that govern the intervention and accommodation of children who are at risk of harm. </w:t>
            </w:r>
            <w:r>
              <w:rPr>
                <w:rFonts w:eastAsia="Times New Roman"/>
              </w:rPr>
              <w:t>SB</w:t>
            </w:r>
            <w:r w:rsidRPr="00044F7B">
              <w:rPr>
                <w:rFonts w:eastAsia="Times New Roman"/>
              </w:rPr>
              <w:t xml:space="preserve"> also mentions the different stages of the process, from early help to court proceedings, and the different types of orders and placements that can be made.</w:t>
            </w:r>
          </w:p>
          <w:p w14:paraId="11E7142C" w14:textId="77777777" w:rsidR="005B33A6" w:rsidRPr="00044F7B" w:rsidRDefault="005B33A6" w:rsidP="00044F7B">
            <w:pPr>
              <w:spacing w:line="360" w:lineRule="auto"/>
              <w:rPr>
                <w:rFonts w:eastAsia="Times New Roman"/>
              </w:rPr>
            </w:pPr>
          </w:p>
          <w:p w14:paraId="71315331" w14:textId="77777777" w:rsidR="005B33A6" w:rsidRDefault="005B33A6" w:rsidP="00044F7B">
            <w:pPr>
              <w:spacing w:line="360" w:lineRule="auto"/>
              <w:rPr>
                <w:rFonts w:eastAsia="Times New Roman"/>
              </w:rPr>
            </w:pPr>
            <w:r>
              <w:rPr>
                <w:rFonts w:eastAsia="Times New Roman"/>
              </w:rPr>
              <w:t xml:space="preserve">SB </w:t>
            </w:r>
            <w:r w:rsidRPr="00044F7B">
              <w:rPr>
                <w:rFonts w:eastAsia="Times New Roman"/>
              </w:rPr>
              <w:t xml:space="preserve">describes the various reasons and circumstances that can lead to children being in care, such as unaccompanied asylum seekers, homeless teenagers, abandoned babies, death of a caregiver, or abuse and neglect. </w:t>
            </w:r>
            <w:r>
              <w:rPr>
                <w:rFonts w:eastAsia="Times New Roman"/>
              </w:rPr>
              <w:t xml:space="preserve">As well as </w:t>
            </w:r>
            <w:r w:rsidRPr="00044F7B">
              <w:rPr>
                <w:rFonts w:eastAsia="Times New Roman"/>
              </w:rPr>
              <w:t>discuss</w:t>
            </w:r>
            <w:r>
              <w:rPr>
                <w:rFonts w:eastAsia="Times New Roman"/>
              </w:rPr>
              <w:t>ing</w:t>
            </w:r>
            <w:r w:rsidRPr="00044F7B">
              <w:rPr>
                <w:rFonts w:eastAsia="Times New Roman"/>
              </w:rPr>
              <w:t xml:space="preserve"> the different types of placements that can be arranged for children in care, such as foster care, residential care, secure accommodation, semi-independent living, or kinship care.</w:t>
            </w:r>
            <w:r>
              <w:rPr>
                <w:rFonts w:eastAsia="Times New Roman"/>
              </w:rPr>
              <w:t xml:space="preserve"> </w:t>
            </w:r>
          </w:p>
          <w:p w14:paraId="2BF84CE7" w14:textId="77777777" w:rsidR="005B33A6" w:rsidRDefault="005B33A6" w:rsidP="00044F7B">
            <w:pPr>
              <w:spacing w:line="360" w:lineRule="auto"/>
              <w:rPr>
                <w:rFonts w:eastAsia="Times New Roman"/>
              </w:rPr>
            </w:pPr>
          </w:p>
          <w:p w14:paraId="004F8691" w14:textId="4CB918F0" w:rsidR="005B33A6" w:rsidRPr="005B465D" w:rsidRDefault="005B33A6" w:rsidP="00044F7B">
            <w:pPr>
              <w:spacing w:line="360" w:lineRule="auto"/>
              <w:rPr>
                <w:rFonts w:eastAsia="Times New Roman"/>
              </w:rPr>
            </w:pPr>
            <w:r>
              <w:rPr>
                <w:rFonts w:eastAsia="Times New Roman"/>
              </w:rPr>
              <w:t>Rachel Bazeley-Smith and Jo Robotham to present next time.</w:t>
            </w:r>
          </w:p>
        </w:tc>
      </w:tr>
      <w:tr w:rsidR="005B33A6" w:rsidRPr="00073341" w14:paraId="02FC403C" w14:textId="36E6168F" w:rsidTr="005B33A6">
        <w:trPr>
          <w:trHeight w:val="1676"/>
          <w:jc w:val="center"/>
        </w:trPr>
        <w:tc>
          <w:tcPr>
            <w:tcW w:w="576" w:type="dxa"/>
          </w:tcPr>
          <w:p w14:paraId="3FDBF343" w14:textId="77777777" w:rsidR="005B33A6" w:rsidRPr="005B465D" w:rsidRDefault="005B33A6" w:rsidP="005B465D">
            <w:pPr>
              <w:pStyle w:val="ListParagraph"/>
              <w:numPr>
                <w:ilvl w:val="0"/>
                <w:numId w:val="18"/>
              </w:numPr>
              <w:spacing w:line="360" w:lineRule="auto"/>
              <w:rPr>
                <w:rFonts w:eastAsia="Times New Roman"/>
              </w:rPr>
            </w:pPr>
          </w:p>
          <w:p w14:paraId="31BB8C25" w14:textId="65F95FA6" w:rsidR="005B33A6" w:rsidRPr="003E1DFF" w:rsidRDefault="005B33A6" w:rsidP="003E1DFF">
            <w:pPr>
              <w:spacing w:line="360" w:lineRule="auto"/>
              <w:rPr>
                <w:rFonts w:eastAsia="Times New Roman"/>
              </w:rPr>
            </w:pPr>
          </w:p>
        </w:tc>
        <w:tc>
          <w:tcPr>
            <w:tcW w:w="8350" w:type="dxa"/>
          </w:tcPr>
          <w:p w14:paraId="74102E66" w14:textId="79651F6E" w:rsidR="005B33A6" w:rsidRPr="005B465D" w:rsidRDefault="005B33A6" w:rsidP="005B465D">
            <w:pPr>
              <w:spacing w:line="360" w:lineRule="auto"/>
              <w:rPr>
                <w:rFonts w:eastAsia="Times New Roman"/>
              </w:rPr>
            </w:pPr>
            <w:proofErr w:type="spellStart"/>
            <w:r w:rsidRPr="005B465D">
              <w:rPr>
                <w:rFonts w:eastAsia="Times New Roman"/>
              </w:rPr>
              <w:t>CoNG</w:t>
            </w:r>
            <w:proofErr w:type="spellEnd"/>
            <w:r w:rsidRPr="005B465D">
              <w:rPr>
                <w:rFonts w:eastAsia="Times New Roman"/>
              </w:rPr>
              <w:t xml:space="preserve"> toolkit</w:t>
            </w:r>
            <w:r>
              <w:rPr>
                <w:rFonts w:eastAsia="Times New Roman"/>
              </w:rPr>
              <w:t xml:space="preserve"> -</w:t>
            </w:r>
          </w:p>
          <w:p w14:paraId="40900DAE" w14:textId="2B6E539A" w:rsidR="005B33A6" w:rsidRDefault="005B33A6" w:rsidP="005B465D">
            <w:pPr>
              <w:pStyle w:val="ListParagraph"/>
              <w:numPr>
                <w:ilvl w:val="0"/>
                <w:numId w:val="19"/>
              </w:numPr>
              <w:spacing w:line="360" w:lineRule="auto"/>
              <w:rPr>
                <w:rFonts w:eastAsia="Times New Roman"/>
              </w:rPr>
            </w:pPr>
            <w:r w:rsidRPr="005B465D">
              <w:rPr>
                <w:rFonts w:eastAsia="Times New Roman"/>
              </w:rPr>
              <w:t>Ages and stages</w:t>
            </w:r>
          </w:p>
          <w:p w14:paraId="28CA0E52" w14:textId="147B647C" w:rsidR="0061696E" w:rsidRDefault="0061696E" w:rsidP="0061696E">
            <w:r>
              <w:t xml:space="preserve">The Continuum of Needs Guidance has replaced the threshold guide, and sitting under this is a whole new toolkit. </w:t>
            </w:r>
          </w:p>
          <w:p w14:paraId="6A942698" w14:textId="77777777" w:rsidR="0061696E" w:rsidRDefault="0061696E" w:rsidP="0061696E"/>
          <w:p w14:paraId="50998802" w14:textId="77777777" w:rsidR="0061696E" w:rsidRDefault="0061696E" w:rsidP="0061696E">
            <w:r>
              <w:t xml:space="preserve">The Ages and Stages document is still in development. It uses the flourish outcomes for different age groups and provides a tool to consider how well these outcomes are being achieved.  At the end of last </w:t>
            </w:r>
            <w:proofErr w:type="gramStart"/>
            <w:r>
              <w:t>year</w:t>
            </w:r>
            <w:proofErr w:type="gramEnd"/>
            <w:r>
              <w:t xml:space="preserve"> we had a safeguarding review and looking back at the chronology for the young man (AL) who committed suicide last year and it was noticeable in the review that none of the FLOURISH outcomes within the framework had been achieved for him. </w:t>
            </w:r>
          </w:p>
          <w:p w14:paraId="2D03990F" w14:textId="77777777" w:rsidR="0061696E" w:rsidRDefault="0061696E" w:rsidP="0061696E"/>
          <w:p w14:paraId="7E13903D" w14:textId="7390C8FC" w:rsidR="0061696E" w:rsidRDefault="0061696E" w:rsidP="0061696E">
            <w:r>
              <w:t>Mark went through the website (</w:t>
            </w:r>
            <w:hyperlink r:id="rId13" w:history="1">
              <w:r>
                <w:rPr>
                  <w:rStyle w:val="Hyperlink"/>
                </w:rPr>
                <w:t>https://norfolklscp.org.uk/people-working-with-children/norfolk-continuum-of-needs-guidance</w:t>
              </w:r>
            </w:hyperlink>
            <w:r>
              <w:t xml:space="preserve"> ), which showed us where all the resources and documents are kept. One thing we are hoping when we come back together for a face-to-face meeting in March is </w:t>
            </w:r>
            <w:proofErr w:type="gramStart"/>
            <w:r>
              <w:t>begin</w:t>
            </w:r>
            <w:proofErr w:type="gramEnd"/>
            <w:r>
              <w:t xml:space="preserve"> to explore how some people are using these toolkits, and how they work. </w:t>
            </w:r>
          </w:p>
          <w:p w14:paraId="4F91726A" w14:textId="77777777" w:rsidR="0061696E" w:rsidRDefault="0061696E" w:rsidP="0061696E"/>
          <w:p w14:paraId="19DF28E6" w14:textId="77777777" w:rsidR="0061696E" w:rsidRDefault="0061696E" w:rsidP="0061696E"/>
          <w:p w14:paraId="2130B19C" w14:textId="77777777" w:rsidR="0061696E" w:rsidRDefault="0061696E" w:rsidP="0061696E">
            <w:r>
              <w:rPr>
                <w:b/>
                <w:bCs/>
              </w:rPr>
              <w:t>Action:</w:t>
            </w:r>
            <w:r>
              <w:t xml:space="preserve"> All members to look at the new Ages and Stages tool with colleagues and give some feedback about whether the descriptors are right </w:t>
            </w:r>
            <w:r>
              <w:lastRenderedPageBreak/>
              <w:t xml:space="preserve">and can be used to inform local practice. Feedback to be brought back to the March meeting. </w:t>
            </w:r>
            <w:r>
              <w:rPr>
                <w:rFonts w:eastAsia="Times New Roman" w:cs="Times New Roman"/>
                <w:szCs w:val="24"/>
              </w:rPr>
              <w:object w:dxaOrig="1530" w:dyaOrig="990" w14:anchorId="6F91006B">
                <v:shape id="_x0000_i1026" type="#_x0000_t75" style="width:76.5pt;height:49.5pt" o:ole="">
                  <v:imagedata r:id="rId14" o:title=""/>
                </v:shape>
                <o:OLEObject Type="Embed" ProgID="Word.Document.12" ShapeID="_x0000_i1026" DrawAspect="Icon" ObjectID="_1768133190" r:id="rId15">
                  <o:FieldCodes>\s</o:FieldCodes>
                </o:OLEObject>
              </w:object>
            </w:r>
          </w:p>
          <w:p w14:paraId="641A6E09" w14:textId="77777777" w:rsidR="0061696E" w:rsidRDefault="0061696E" w:rsidP="0061696E">
            <w:r>
              <w:t xml:space="preserve">Please note that this document is in development and not to be shared beyond consultation. </w:t>
            </w:r>
          </w:p>
          <w:p w14:paraId="64FC2A3B" w14:textId="77777777" w:rsidR="0061696E" w:rsidRDefault="0061696E" w:rsidP="0061696E"/>
          <w:p w14:paraId="38ED06E8" w14:textId="77777777" w:rsidR="0061696E" w:rsidRDefault="0061696E" w:rsidP="0061696E">
            <w:r>
              <w:rPr>
                <w:b/>
                <w:bCs/>
              </w:rPr>
              <w:t>Action:</w:t>
            </w:r>
            <w:r>
              <w:t xml:space="preserve"> Between now and March meeting, everyone to go and look at the toolkit which is available online (see above link) and it would be great if staff could have some knowledge of the resources which are available so we can see which things are useful and which things people don’t like and don’t think will be a helpful document. </w:t>
            </w:r>
          </w:p>
          <w:p w14:paraId="782EB437" w14:textId="77777777" w:rsidR="0061696E" w:rsidRDefault="0061696E" w:rsidP="0061696E"/>
          <w:p w14:paraId="32C49C31" w14:textId="77777777" w:rsidR="0061696E" w:rsidRDefault="0061696E" w:rsidP="0061696E">
            <w:r>
              <w:rPr>
                <w:b/>
                <w:bCs/>
              </w:rPr>
              <w:t>Action</w:t>
            </w:r>
            <w:r>
              <w:t xml:space="preserve">: Ask for all colleagues to have a look at the new guidance as there is a lot more information in here compared to the old guide. It is essentially a guide to early help and prevention. </w:t>
            </w:r>
          </w:p>
          <w:p w14:paraId="3BA8C12B" w14:textId="77777777" w:rsidR="0061696E" w:rsidRDefault="0061696E" w:rsidP="0061696E"/>
          <w:p w14:paraId="782FC28A" w14:textId="77777777" w:rsidR="0061696E" w:rsidRPr="0061696E" w:rsidRDefault="0061696E" w:rsidP="0061696E">
            <w:pPr>
              <w:spacing w:line="360" w:lineRule="auto"/>
              <w:rPr>
                <w:rFonts w:eastAsia="Times New Roman"/>
              </w:rPr>
            </w:pPr>
          </w:p>
          <w:p w14:paraId="075A5219" w14:textId="77777777" w:rsidR="005B33A6" w:rsidRDefault="005B33A6" w:rsidP="005B465D">
            <w:pPr>
              <w:pStyle w:val="ListParagraph"/>
              <w:numPr>
                <w:ilvl w:val="0"/>
                <w:numId w:val="19"/>
              </w:numPr>
              <w:spacing w:line="360" w:lineRule="auto"/>
              <w:rPr>
                <w:rFonts w:eastAsia="Times New Roman"/>
              </w:rPr>
            </w:pPr>
            <w:r w:rsidRPr="005B465D">
              <w:rPr>
                <w:rFonts w:eastAsia="Times New Roman"/>
              </w:rPr>
              <w:t>A Staged Intervention Pathway for Promoting Good School Attendance</w:t>
            </w:r>
            <w:r>
              <w:rPr>
                <w:rFonts w:eastAsia="Times New Roman"/>
              </w:rPr>
              <w:t xml:space="preserve"> </w:t>
            </w:r>
          </w:p>
          <w:p w14:paraId="40CD973B" w14:textId="77777777" w:rsidR="005B33A6" w:rsidRDefault="005B33A6" w:rsidP="0093229A">
            <w:pPr>
              <w:spacing w:line="360" w:lineRule="auto"/>
              <w:rPr>
                <w:rFonts w:eastAsia="Times New Roman"/>
              </w:rPr>
            </w:pPr>
          </w:p>
          <w:p w14:paraId="4F546B72" w14:textId="1F05DB4E" w:rsidR="005B33A6" w:rsidRPr="0093229A" w:rsidRDefault="005B33A6" w:rsidP="0093229A">
            <w:pPr>
              <w:spacing w:line="360" w:lineRule="auto"/>
              <w:rPr>
                <w:rFonts w:eastAsia="Times New Roman"/>
              </w:rPr>
            </w:pPr>
            <w:r>
              <w:rPr>
                <w:rFonts w:eastAsia="Times New Roman"/>
              </w:rPr>
              <w:t>KW</w:t>
            </w:r>
            <w:r w:rsidRPr="0093229A">
              <w:rPr>
                <w:rFonts w:eastAsia="Times New Roman"/>
              </w:rPr>
              <w:t xml:space="preserve"> who works in the attendance space and share</w:t>
            </w:r>
            <w:r>
              <w:rPr>
                <w:rFonts w:eastAsia="Times New Roman"/>
              </w:rPr>
              <w:t>d</w:t>
            </w:r>
            <w:r w:rsidRPr="0093229A">
              <w:rPr>
                <w:rFonts w:eastAsia="Times New Roman"/>
              </w:rPr>
              <w:t xml:space="preserve"> some data and initiatives show</w:t>
            </w:r>
            <w:r>
              <w:rPr>
                <w:rFonts w:eastAsia="Times New Roman"/>
              </w:rPr>
              <w:t>ing</w:t>
            </w:r>
            <w:r w:rsidRPr="0093229A">
              <w:rPr>
                <w:rFonts w:eastAsia="Times New Roman"/>
              </w:rPr>
              <w:t xml:space="preserve"> that attendance in Norfolk has improved in the last academic year, especially in the primary and complex needs sectors, and has closed the gap with the national average and other regions.</w:t>
            </w:r>
          </w:p>
          <w:p w14:paraId="74AACD80" w14:textId="05FE15D6" w:rsidR="005B33A6" w:rsidRPr="0093229A" w:rsidRDefault="005B33A6" w:rsidP="0093229A">
            <w:pPr>
              <w:spacing w:line="360" w:lineRule="auto"/>
              <w:rPr>
                <w:rFonts w:eastAsia="Times New Roman"/>
              </w:rPr>
            </w:pPr>
            <w:r>
              <w:rPr>
                <w:rFonts w:eastAsia="Times New Roman"/>
              </w:rPr>
              <w:t>KW</w:t>
            </w:r>
            <w:r w:rsidRPr="0093229A">
              <w:rPr>
                <w:rFonts w:eastAsia="Times New Roman"/>
              </w:rPr>
              <w:t xml:space="preserve"> thanks the L</w:t>
            </w:r>
            <w:r>
              <w:rPr>
                <w:rFonts w:eastAsia="Times New Roman"/>
              </w:rPr>
              <w:t>S</w:t>
            </w:r>
            <w:r w:rsidRPr="0093229A">
              <w:rPr>
                <w:rFonts w:eastAsia="Times New Roman"/>
              </w:rPr>
              <w:t>CGs for their multi-agency work in helping to develop a strategic approach to tackle attendance issues and to raise awareness among professionals and families.</w:t>
            </w:r>
          </w:p>
          <w:p w14:paraId="579AA694" w14:textId="2E47DF5B" w:rsidR="005B33A6" w:rsidRPr="0093229A" w:rsidRDefault="005B33A6" w:rsidP="0093229A">
            <w:pPr>
              <w:spacing w:line="360" w:lineRule="auto"/>
              <w:rPr>
                <w:rFonts w:eastAsia="Times New Roman"/>
              </w:rPr>
            </w:pPr>
            <w:r>
              <w:rPr>
                <w:rFonts w:eastAsia="Times New Roman"/>
              </w:rPr>
              <w:t>T</w:t>
            </w:r>
            <w:r w:rsidRPr="0093229A">
              <w:rPr>
                <w:rFonts w:eastAsia="Times New Roman"/>
              </w:rPr>
              <w:t>he staged intervention guidance pathway document</w:t>
            </w:r>
            <w:r>
              <w:rPr>
                <w:rFonts w:eastAsia="Times New Roman"/>
              </w:rPr>
              <w:t xml:space="preserve"> was discussed as</w:t>
            </w:r>
            <w:r w:rsidRPr="0093229A">
              <w:rPr>
                <w:rFonts w:eastAsia="Times New Roman"/>
              </w:rPr>
              <w:t xml:space="preserve"> a tool for all professionals, </w:t>
            </w:r>
            <w:proofErr w:type="gramStart"/>
            <w:r w:rsidRPr="0093229A">
              <w:rPr>
                <w:rFonts w:eastAsia="Times New Roman"/>
              </w:rPr>
              <w:t>schools</w:t>
            </w:r>
            <w:proofErr w:type="gramEnd"/>
            <w:r w:rsidRPr="0093229A">
              <w:rPr>
                <w:rFonts w:eastAsia="Times New Roman"/>
              </w:rPr>
              <w:t xml:space="preserve"> and families to respond to attendance concerns at the earliest opportunity, based on the DfE guidance and the continuum of needs guidance</w:t>
            </w:r>
            <w:r>
              <w:rPr>
                <w:rFonts w:eastAsia="Times New Roman"/>
              </w:rPr>
              <w:t>.</w:t>
            </w:r>
          </w:p>
          <w:p w14:paraId="55A1176C" w14:textId="286DE116" w:rsidR="005B33A6" w:rsidRPr="0093229A" w:rsidRDefault="005B33A6" w:rsidP="005B33A6">
            <w:pPr>
              <w:spacing w:line="360" w:lineRule="auto"/>
              <w:rPr>
                <w:rFonts w:eastAsia="Times New Roman"/>
              </w:rPr>
            </w:pPr>
            <w:r>
              <w:rPr>
                <w:rFonts w:eastAsia="Times New Roman"/>
              </w:rPr>
              <w:t>KW</w:t>
            </w:r>
            <w:r w:rsidRPr="0093229A">
              <w:rPr>
                <w:rFonts w:eastAsia="Times New Roman"/>
              </w:rPr>
              <w:t xml:space="preserve"> </w:t>
            </w:r>
            <w:r>
              <w:rPr>
                <w:rFonts w:eastAsia="Times New Roman"/>
              </w:rPr>
              <w:t>mentioned</w:t>
            </w:r>
            <w:r w:rsidRPr="0093229A">
              <w:rPr>
                <w:rFonts w:eastAsia="Times New Roman"/>
              </w:rPr>
              <w:t xml:space="preserve"> that there is a media campaign to address some of the changes in attitudes and behaviours around school attendance among parents and carers, and that there are assets that can be used by professionals. </w:t>
            </w:r>
            <w:r>
              <w:rPr>
                <w:rFonts w:eastAsia="Times New Roman"/>
              </w:rPr>
              <w:t>They</w:t>
            </w:r>
            <w:r w:rsidRPr="0093229A">
              <w:rPr>
                <w:rFonts w:eastAsia="Times New Roman"/>
              </w:rPr>
              <w:t xml:space="preserve"> also </w:t>
            </w:r>
            <w:proofErr w:type="gramStart"/>
            <w:r w:rsidRPr="0093229A">
              <w:rPr>
                <w:rFonts w:eastAsia="Times New Roman"/>
              </w:rPr>
              <w:t>says</w:t>
            </w:r>
            <w:proofErr w:type="gramEnd"/>
            <w:r w:rsidRPr="0093229A">
              <w:rPr>
                <w:rFonts w:eastAsia="Times New Roman"/>
              </w:rPr>
              <w:t xml:space="preserve"> that there is a new post that will focus on the attendance of children with a social worker.</w:t>
            </w:r>
            <w:r w:rsidRPr="005B33A6">
              <w:rPr>
                <w:rFonts w:eastAsia="Times New Roman"/>
              </w:rPr>
              <w:t xml:space="preserve"> </w:t>
            </w:r>
          </w:p>
          <w:p w14:paraId="710198C8" w14:textId="01A5AD34" w:rsidR="005B33A6" w:rsidRPr="0093229A" w:rsidRDefault="005B33A6" w:rsidP="005B33A6">
            <w:pPr>
              <w:spacing w:line="360" w:lineRule="auto"/>
              <w:rPr>
                <w:rFonts w:eastAsia="Times New Roman"/>
              </w:rPr>
            </w:pPr>
          </w:p>
        </w:tc>
      </w:tr>
      <w:tr w:rsidR="005B33A6" w:rsidRPr="00073341" w14:paraId="5D92DE20" w14:textId="6236BD82" w:rsidTr="005B33A6">
        <w:trPr>
          <w:trHeight w:val="1002"/>
          <w:jc w:val="center"/>
        </w:trPr>
        <w:tc>
          <w:tcPr>
            <w:tcW w:w="576" w:type="dxa"/>
          </w:tcPr>
          <w:p w14:paraId="50A17859" w14:textId="6D2199BF" w:rsidR="005B33A6" w:rsidRPr="005B465D" w:rsidRDefault="005B33A6" w:rsidP="005B465D">
            <w:pPr>
              <w:pStyle w:val="ListParagraph"/>
              <w:numPr>
                <w:ilvl w:val="0"/>
                <w:numId w:val="18"/>
              </w:numPr>
              <w:spacing w:line="360" w:lineRule="auto"/>
              <w:rPr>
                <w:rFonts w:eastAsia="Times New Roman"/>
              </w:rPr>
            </w:pPr>
          </w:p>
        </w:tc>
        <w:tc>
          <w:tcPr>
            <w:tcW w:w="8350" w:type="dxa"/>
          </w:tcPr>
          <w:p w14:paraId="6BB46E66" w14:textId="0A87E78A" w:rsidR="005B33A6" w:rsidRPr="005B465D" w:rsidRDefault="005B33A6" w:rsidP="005B33A6">
            <w:pPr>
              <w:spacing w:line="360" w:lineRule="auto"/>
              <w:rPr>
                <w:rFonts w:eastAsia="Times New Roman"/>
              </w:rPr>
            </w:pPr>
            <w:r w:rsidRPr="005B465D">
              <w:rPr>
                <w:rFonts w:eastAsia="Times New Roman"/>
              </w:rPr>
              <w:t>Transitional safeguarding</w:t>
            </w:r>
            <w:r>
              <w:rPr>
                <w:rFonts w:eastAsia="Times New Roman"/>
              </w:rPr>
              <w:t xml:space="preserve"> - M</w:t>
            </w:r>
            <w:r w:rsidRPr="0093229A">
              <w:rPr>
                <w:rFonts w:eastAsia="Times New Roman"/>
              </w:rPr>
              <w:t>oved to f2f session</w:t>
            </w:r>
            <w:r>
              <w:rPr>
                <w:rFonts w:eastAsia="Times New Roman"/>
              </w:rPr>
              <w:t xml:space="preserve"> in March</w:t>
            </w:r>
          </w:p>
        </w:tc>
      </w:tr>
      <w:tr w:rsidR="005B33A6" w:rsidRPr="00073341" w14:paraId="17476563" w14:textId="0FE8CB31" w:rsidTr="005B33A6">
        <w:trPr>
          <w:trHeight w:val="1130"/>
          <w:jc w:val="center"/>
        </w:trPr>
        <w:tc>
          <w:tcPr>
            <w:tcW w:w="576" w:type="dxa"/>
          </w:tcPr>
          <w:p w14:paraId="66604BC3" w14:textId="26EA1D59" w:rsidR="005B33A6" w:rsidRPr="005B465D" w:rsidRDefault="005B33A6" w:rsidP="005B465D">
            <w:pPr>
              <w:pStyle w:val="ListParagraph"/>
              <w:numPr>
                <w:ilvl w:val="0"/>
                <w:numId w:val="18"/>
              </w:numPr>
              <w:spacing w:line="360" w:lineRule="auto"/>
              <w:rPr>
                <w:rFonts w:eastAsia="Times New Roman"/>
              </w:rPr>
            </w:pPr>
          </w:p>
        </w:tc>
        <w:tc>
          <w:tcPr>
            <w:tcW w:w="8350" w:type="dxa"/>
          </w:tcPr>
          <w:p w14:paraId="48DA0CDA" w14:textId="5F0F7A47" w:rsidR="005B33A6" w:rsidRPr="005B33A6" w:rsidRDefault="005B33A6" w:rsidP="005B33A6">
            <w:pPr>
              <w:spacing w:line="360" w:lineRule="auto"/>
              <w:rPr>
                <w:rFonts w:eastAsia="Times New Roman"/>
                <w:u w:val="single"/>
              </w:rPr>
            </w:pPr>
            <w:r w:rsidRPr="00AD574F">
              <w:rPr>
                <w:rFonts w:eastAsia="Times New Roman"/>
                <w:u w:val="single"/>
              </w:rPr>
              <w:t>Next meeting</w:t>
            </w:r>
          </w:p>
        </w:tc>
      </w:tr>
    </w:tbl>
    <w:p w14:paraId="60A2F8EF" w14:textId="77777777" w:rsidR="002556FE" w:rsidRDefault="002556FE" w:rsidP="002556FE">
      <w:pPr>
        <w:pStyle w:val="BodyText"/>
        <w:spacing w:after="0" w:line="240" w:lineRule="auto"/>
        <w:ind w:right="771"/>
        <w:rPr>
          <w:rFonts w:ascii="Arial" w:hAnsi="Arial" w:cs="Arial"/>
          <w:sz w:val="24"/>
          <w:szCs w:val="24"/>
        </w:rPr>
      </w:pPr>
    </w:p>
    <w:p w14:paraId="731ECBBF" w14:textId="77777777" w:rsidR="002556FE" w:rsidRDefault="002556FE" w:rsidP="002556FE">
      <w:pPr>
        <w:pStyle w:val="BodyText"/>
        <w:spacing w:after="0" w:line="240" w:lineRule="auto"/>
        <w:ind w:right="771"/>
        <w:rPr>
          <w:rFonts w:ascii="Arial" w:hAnsi="Arial" w:cs="Arial"/>
          <w:sz w:val="24"/>
          <w:szCs w:val="24"/>
        </w:rPr>
      </w:pPr>
    </w:p>
    <w:p w14:paraId="0E7B7C00" w14:textId="232E8DAC" w:rsidR="00A50CBA" w:rsidRDefault="00A50CBA" w:rsidP="00A50CBA"/>
    <w:sectPr w:rsidR="00A50CBA" w:rsidSect="00A460E5">
      <w:pgSz w:w="11906" w:h="16838"/>
      <w:pgMar w:top="567"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40C53"/>
    <w:multiLevelType w:val="hybridMultilevel"/>
    <w:tmpl w:val="D5EC5D7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F55E09"/>
    <w:multiLevelType w:val="hybridMultilevel"/>
    <w:tmpl w:val="A82C54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4400D3"/>
    <w:multiLevelType w:val="hybridMultilevel"/>
    <w:tmpl w:val="AB9C070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6B2514B"/>
    <w:multiLevelType w:val="hybridMultilevel"/>
    <w:tmpl w:val="A12488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BC3C5F"/>
    <w:multiLevelType w:val="hybridMultilevel"/>
    <w:tmpl w:val="A60C95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8F31F6"/>
    <w:multiLevelType w:val="hybridMultilevel"/>
    <w:tmpl w:val="6340F3F4"/>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1A32B5C"/>
    <w:multiLevelType w:val="hybridMultilevel"/>
    <w:tmpl w:val="60BA17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952004"/>
    <w:multiLevelType w:val="hybridMultilevel"/>
    <w:tmpl w:val="BF6286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B84116B"/>
    <w:multiLevelType w:val="hybridMultilevel"/>
    <w:tmpl w:val="D96810EA"/>
    <w:lvl w:ilvl="0" w:tplc="0809000F">
      <w:start w:val="1"/>
      <w:numFmt w:val="decimal"/>
      <w:lvlText w:val="%1."/>
      <w:lvlJc w:val="left"/>
      <w:pPr>
        <w:ind w:left="720" w:hanging="360"/>
      </w:pPr>
    </w:lvl>
    <w:lvl w:ilvl="1" w:tplc="0809000B">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D305235"/>
    <w:multiLevelType w:val="hybridMultilevel"/>
    <w:tmpl w:val="E2346E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2E5CD5"/>
    <w:multiLevelType w:val="hybridMultilevel"/>
    <w:tmpl w:val="49FA4C4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446263D"/>
    <w:multiLevelType w:val="hybridMultilevel"/>
    <w:tmpl w:val="537410F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D0C3044"/>
    <w:multiLevelType w:val="hybridMultilevel"/>
    <w:tmpl w:val="A4748AFA"/>
    <w:lvl w:ilvl="0" w:tplc="0809001B">
      <w:start w:val="1"/>
      <w:numFmt w:val="lowerRoman"/>
      <w:lvlText w:val="%1."/>
      <w:lvlJc w:val="righ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43CB0F58"/>
    <w:multiLevelType w:val="hybridMultilevel"/>
    <w:tmpl w:val="719E48DC"/>
    <w:lvl w:ilvl="0" w:tplc="08090001">
      <w:start w:val="1"/>
      <w:numFmt w:val="bullet"/>
      <w:lvlText w:val=""/>
      <w:lvlJc w:val="left"/>
      <w:pPr>
        <w:ind w:left="1440" w:hanging="360"/>
      </w:pPr>
      <w:rPr>
        <w:rFonts w:ascii="Symbol" w:hAnsi="Symbol" w:hint="default"/>
      </w:rPr>
    </w:lvl>
    <w:lvl w:ilvl="1" w:tplc="7100AC80">
      <w:numFmt w:val="bullet"/>
      <w:lvlText w:val="•"/>
      <w:lvlJc w:val="left"/>
      <w:pPr>
        <w:ind w:left="2520" w:hanging="720"/>
      </w:pPr>
      <w:rPr>
        <w:rFonts w:ascii="Arial" w:eastAsiaTheme="minorHAnsi" w:hAnsi="Arial"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63E6AC4"/>
    <w:multiLevelType w:val="hybridMultilevel"/>
    <w:tmpl w:val="EAFC791E"/>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0A62999"/>
    <w:multiLevelType w:val="hybridMultilevel"/>
    <w:tmpl w:val="23361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E0619B"/>
    <w:multiLevelType w:val="hybridMultilevel"/>
    <w:tmpl w:val="9A181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734B1D"/>
    <w:multiLevelType w:val="hybridMultilevel"/>
    <w:tmpl w:val="AEF6A56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8CC2DEF"/>
    <w:multiLevelType w:val="hybridMultilevel"/>
    <w:tmpl w:val="CB3A24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24878136">
    <w:abstractNumId w:val="1"/>
  </w:num>
  <w:num w:numId="2" w16cid:durableId="1893419846">
    <w:abstractNumId w:val="18"/>
  </w:num>
  <w:num w:numId="3" w16cid:durableId="1434980222">
    <w:abstractNumId w:val="13"/>
  </w:num>
  <w:num w:numId="4" w16cid:durableId="273559078">
    <w:abstractNumId w:val="17"/>
  </w:num>
  <w:num w:numId="5" w16cid:durableId="99495629">
    <w:abstractNumId w:val="11"/>
  </w:num>
  <w:num w:numId="6" w16cid:durableId="1848711318">
    <w:abstractNumId w:val="12"/>
  </w:num>
  <w:num w:numId="7" w16cid:durableId="501820267">
    <w:abstractNumId w:val="3"/>
  </w:num>
  <w:num w:numId="8" w16cid:durableId="1060057670">
    <w:abstractNumId w:val="16"/>
  </w:num>
  <w:num w:numId="9" w16cid:durableId="995493036">
    <w:abstractNumId w:val="15"/>
  </w:num>
  <w:num w:numId="10" w16cid:durableId="162861590">
    <w:abstractNumId w:val="5"/>
  </w:num>
  <w:num w:numId="11" w16cid:durableId="187914290">
    <w:abstractNumId w:val="8"/>
  </w:num>
  <w:num w:numId="12" w16cid:durableId="585650287">
    <w:abstractNumId w:val="9"/>
  </w:num>
  <w:num w:numId="13" w16cid:durableId="1723945703">
    <w:abstractNumId w:val="7"/>
  </w:num>
  <w:num w:numId="14" w16cid:durableId="360712746">
    <w:abstractNumId w:val="6"/>
  </w:num>
  <w:num w:numId="15" w16cid:durableId="1356882163">
    <w:abstractNumId w:val="0"/>
  </w:num>
  <w:num w:numId="16" w16cid:durableId="801074256">
    <w:abstractNumId w:val="4"/>
  </w:num>
  <w:num w:numId="17" w16cid:durableId="1772164799">
    <w:abstractNumId w:val="14"/>
  </w:num>
  <w:num w:numId="18" w16cid:durableId="1782337374">
    <w:abstractNumId w:val="2"/>
  </w:num>
  <w:num w:numId="19" w16cid:durableId="6695266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9BD"/>
    <w:rsid w:val="00000C03"/>
    <w:rsid w:val="00001574"/>
    <w:rsid w:val="00004870"/>
    <w:rsid w:val="00011380"/>
    <w:rsid w:val="00030D3A"/>
    <w:rsid w:val="00036303"/>
    <w:rsid w:val="00044F7B"/>
    <w:rsid w:val="00073341"/>
    <w:rsid w:val="00085D97"/>
    <w:rsid w:val="000A5979"/>
    <w:rsid w:val="00101F7D"/>
    <w:rsid w:val="001449AA"/>
    <w:rsid w:val="00183FD0"/>
    <w:rsid w:val="0019488A"/>
    <w:rsid w:val="001A60F1"/>
    <w:rsid w:val="001B5580"/>
    <w:rsid w:val="001C6944"/>
    <w:rsid w:val="001E2717"/>
    <w:rsid w:val="0020423B"/>
    <w:rsid w:val="00205345"/>
    <w:rsid w:val="00212ABA"/>
    <w:rsid w:val="002556FE"/>
    <w:rsid w:val="0028166B"/>
    <w:rsid w:val="002D5CF0"/>
    <w:rsid w:val="0032205A"/>
    <w:rsid w:val="003E1DFF"/>
    <w:rsid w:val="0040615A"/>
    <w:rsid w:val="004270D5"/>
    <w:rsid w:val="0044006C"/>
    <w:rsid w:val="00476507"/>
    <w:rsid w:val="004849C7"/>
    <w:rsid w:val="004C250D"/>
    <w:rsid w:val="00514645"/>
    <w:rsid w:val="00541B13"/>
    <w:rsid w:val="005460FB"/>
    <w:rsid w:val="00547023"/>
    <w:rsid w:val="005754DC"/>
    <w:rsid w:val="005834BF"/>
    <w:rsid w:val="00585638"/>
    <w:rsid w:val="005A615C"/>
    <w:rsid w:val="005B33A6"/>
    <w:rsid w:val="005B465D"/>
    <w:rsid w:val="0061696E"/>
    <w:rsid w:val="006170AE"/>
    <w:rsid w:val="00643193"/>
    <w:rsid w:val="006630AA"/>
    <w:rsid w:val="00674910"/>
    <w:rsid w:val="00675A80"/>
    <w:rsid w:val="00676DA7"/>
    <w:rsid w:val="00677E30"/>
    <w:rsid w:val="006E2FBD"/>
    <w:rsid w:val="00787B74"/>
    <w:rsid w:val="007C4FF9"/>
    <w:rsid w:val="007C67BF"/>
    <w:rsid w:val="007F74CB"/>
    <w:rsid w:val="00827CFD"/>
    <w:rsid w:val="008310AF"/>
    <w:rsid w:val="008353A5"/>
    <w:rsid w:val="008536FC"/>
    <w:rsid w:val="00880DDE"/>
    <w:rsid w:val="0088548E"/>
    <w:rsid w:val="008A48E2"/>
    <w:rsid w:val="008B28D2"/>
    <w:rsid w:val="008B2E75"/>
    <w:rsid w:val="008D4B02"/>
    <w:rsid w:val="008F3964"/>
    <w:rsid w:val="0093229A"/>
    <w:rsid w:val="00952818"/>
    <w:rsid w:val="0098421C"/>
    <w:rsid w:val="009A7363"/>
    <w:rsid w:val="009C3B86"/>
    <w:rsid w:val="009C778A"/>
    <w:rsid w:val="009D1730"/>
    <w:rsid w:val="00A14353"/>
    <w:rsid w:val="00A32695"/>
    <w:rsid w:val="00A342B9"/>
    <w:rsid w:val="00A35111"/>
    <w:rsid w:val="00A35F5B"/>
    <w:rsid w:val="00A460E5"/>
    <w:rsid w:val="00A50CBA"/>
    <w:rsid w:val="00A65DA6"/>
    <w:rsid w:val="00A729BD"/>
    <w:rsid w:val="00A82B96"/>
    <w:rsid w:val="00AA5098"/>
    <w:rsid w:val="00AB29E7"/>
    <w:rsid w:val="00AD574F"/>
    <w:rsid w:val="00B078F0"/>
    <w:rsid w:val="00B267B5"/>
    <w:rsid w:val="00B507B1"/>
    <w:rsid w:val="00B55422"/>
    <w:rsid w:val="00B73D34"/>
    <w:rsid w:val="00B8689E"/>
    <w:rsid w:val="00B87E00"/>
    <w:rsid w:val="00BB635A"/>
    <w:rsid w:val="00C10243"/>
    <w:rsid w:val="00C53421"/>
    <w:rsid w:val="00C77118"/>
    <w:rsid w:val="00C94E07"/>
    <w:rsid w:val="00C97C2D"/>
    <w:rsid w:val="00CA0E65"/>
    <w:rsid w:val="00CA78C2"/>
    <w:rsid w:val="00CB6139"/>
    <w:rsid w:val="00CC1B83"/>
    <w:rsid w:val="00CD6F60"/>
    <w:rsid w:val="00D2185B"/>
    <w:rsid w:val="00D25147"/>
    <w:rsid w:val="00D4553D"/>
    <w:rsid w:val="00D52D00"/>
    <w:rsid w:val="00D856C1"/>
    <w:rsid w:val="00D9716C"/>
    <w:rsid w:val="00DB6FB0"/>
    <w:rsid w:val="00DC0AB5"/>
    <w:rsid w:val="00DF2DD4"/>
    <w:rsid w:val="00E505C5"/>
    <w:rsid w:val="00E64C37"/>
    <w:rsid w:val="00E730D3"/>
    <w:rsid w:val="00E74895"/>
    <w:rsid w:val="00EC2CBA"/>
    <w:rsid w:val="00EC4A57"/>
    <w:rsid w:val="00EC5AB2"/>
    <w:rsid w:val="00ED1DDF"/>
    <w:rsid w:val="00EF51B9"/>
    <w:rsid w:val="00F11AFF"/>
    <w:rsid w:val="00F23B0D"/>
    <w:rsid w:val="00F42DC0"/>
    <w:rsid w:val="00FA6ADA"/>
    <w:rsid w:val="00FC30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8D3DE95"/>
  <w15:chartTrackingRefBased/>
  <w15:docId w15:val="{937E0097-C7AE-4BEC-9A30-72E79767E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281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4A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4A57"/>
    <w:rPr>
      <w:rFonts w:ascii="Segoe UI" w:hAnsi="Segoe UI" w:cs="Segoe UI"/>
      <w:sz w:val="18"/>
      <w:szCs w:val="18"/>
    </w:rPr>
  </w:style>
  <w:style w:type="paragraph" w:styleId="BodyText">
    <w:name w:val="Body Text"/>
    <w:basedOn w:val="Normal"/>
    <w:link w:val="BodyTextChar"/>
    <w:unhideWhenUsed/>
    <w:rsid w:val="00EC4A57"/>
    <w:pPr>
      <w:spacing w:after="120" w:line="276" w:lineRule="auto"/>
    </w:pPr>
    <w:rPr>
      <w:rFonts w:ascii="Calibri" w:eastAsia="Calibri" w:hAnsi="Calibri" w:cs="Times New Roman"/>
      <w:sz w:val="22"/>
    </w:rPr>
  </w:style>
  <w:style w:type="character" w:customStyle="1" w:styleId="BodyTextChar">
    <w:name w:val="Body Text Char"/>
    <w:basedOn w:val="DefaultParagraphFont"/>
    <w:link w:val="BodyText"/>
    <w:rsid w:val="00EC4A57"/>
    <w:rPr>
      <w:rFonts w:ascii="Calibri" w:eastAsia="Calibri" w:hAnsi="Calibri" w:cs="Times New Roman"/>
      <w:sz w:val="22"/>
    </w:rPr>
  </w:style>
  <w:style w:type="paragraph" w:styleId="ListParagraph">
    <w:name w:val="List Paragraph"/>
    <w:basedOn w:val="Normal"/>
    <w:uiPriority w:val="34"/>
    <w:qFormat/>
    <w:rsid w:val="00677E30"/>
    <w:pPr>
      <w:ind w:left="720"/>
      <w:contextualSpacing/>
    </w:pPr>
  </w:style>
  <w:style w:type="table" w:styleId="TableGrid">
    <w:name w:val="Table Grid"/>
    <w:basedOn w:val="TableNormal"/>
    <w:uiPriority w:val="39"/>
    <w:rsid w:val="004C25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170AE"/>
    <w:rPr>
      <w:sz w:val="16"/>
      <w:szCs w:val="16"/>
    </w:rPr>
  </w:style>
  <w:style w:type="paragraph" w:styleId="CommentText">
    <w:name w:val="annotation text"/>
    <w:basedOn w:val="Normal"/>
    <w:link w:val="CommentTextChar"/>
    <w:uiPriority w:val="99"/>
    <w:semiHidden/>
    <w:unhideWhenUsed/>
    <w:rsid w:val="006170AE"/>
    <w:pPr>
      <w:spacing w:line="240" w:lineRule="auto"/>
    </w:pPr>
    <w:rPr>
      <w:sz w:val="20"/>
      <w:szCs w:val="20"/>
    </w:rPr>
  </w:style>
  <w:style w:type="character" w:customStyle="1" w:styleId="CommentTextChar">
    <w:name w:val="Comment Text Char"/>
    <w:basedOn w:val="DefaultParagraphFont"/>
    <w:link w:val="CommentText"/>
    <w:uiPriority w:val="99"/>
    <w:semiHidden/>
    <w:rsid w:val="006170AE"/>
    <w:rPr>
      <w:sz w:val="20"/>
      <w:szCs w:val="20"/>
    </w:rPr>
  </w:style>
  <w:style w:type="paragraph" w:styleId="CommentSubject">
    <w:name w:val="annotation subject"/>
    <w:basedOn w:val="CommentText"/>
    <w:next w:val="CommentText"/>
    <w:link w:val="CommentSubjectChar"/>
    <w:uiPriority w:val="99"/>
    <w:semiHidden/>
    <w:unhideWhenUsed/>
    <w:rsid w:val="006170AE"/>
    <w:rPr>
      <w:b/>
      <w:bCs/>
    </w:rPr>
  </w:style>
  <w:style w:type="character" w:customStyle="1" w:styleId="CommentSubjectChar">
    <w:name w:val="Comment Subject Char"/>
    <w:basedOn w:val="CommentTextChar"/>
    <w:link w:val="CommentSubject"/>
    <w:uiPriority w:val="99"/>
    <w:semiHidden/>
    <w:rsid w:val="006170AE"/>
    <w:rPr>
      <w:b/>
      <w:bCs/>
      <w:sz w:val="20"/>
      <w:szCs w:val="20"/>
    </w:rPr>
  </w:style>
  <w:style w:type="character" w:styleId="Hyperlink">
    <w:name w:val="Hyperlink"/>
    <w:basedOn w:val="DefaultParagraphFont"/>
    <w:uiPriority w:val="99"/>
    <w:unhideWhenUsed/>
    <w:rsid w:val="00183FD0"/>
    <w:rPr>
      <w:color w:val="0563C1" w:themeColor="hyperlink"/>
      <w:u w:val="single"/>
    </w:rPr>
  </w:style>
  <w:style w:type="character" w:styleId="UnresolvedMention">
    <w:name w:val="Unresolved Mention"/>
    <w:basedOn w:val="DefaultParagraphFont"/>
    <w:uiPriority w:val="99"/>
    <w:semiHidden/>
    <w:unhideWhenUsed/>
    <w:rsid w:val="00183FD0"/>
    <w:rPr>
      <w:color w:val="605E5C"/>
      <w:shd w:val="clear" w:color="auto" w:fill="E1DFDD"/>
    </w:rPr>
  </w:style>
  <w:style w:type="character" w:customStyle="1" w:styleId="Heading1Char">
    <w:name w:val="Heading 1 Char"/>
    <w:basedOn w:val="DefaultParagraphFont"/>
    <w:link w:val="Heading1"/>
    <w:uiPriority w:val="9"/>
    <w:rsid w:val="00952818"/>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1A60F1"/>
    <w:rPr>
      <w:color w:val="954F72" w:themeColor="followedHyperlink"/>
      <w:u w:val="single"/>
    </w:rPr>
  </w:style>
  <w:style w:type="table" w:styleId="PlainTable1">
    <w:name w:val="Plain Table 1"/>
    <w:basedOn w:val="TableNormal"/>
    <w:uiPriority w:val="41"/>
    <w:rsid w:val="00B87E00"/>
    <w:pPr>
      <w:spacing w:after="0" w:line="240" w:lineRule="auto"/>
    </w:pPr>
    <w:rPr>
      <w:rFonts w:asciiTheme="minorHAnsi" w:hAnsiTheme="minorHAnsi" w:cstheme="minorBidi"/>
      <w:kern w:val="2"/>
      <w:sz w:val="22"/>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2350191">
      <w:bodyDiv w:val="1"/>
      <w:marLeft w:val="0"/>
      <w:marRight w:val="0"/>
      <w:marTop w:val="0"/>
      <w:marBottom w:val="0"/>
      <w:divBdr>
        <w:top w:val="none" w:sz="0" w:space="0" w:color="auto"/>
        <w:left w:val="none" w:sz="0" w:space="0" w:color="auto"/>
        <w:bottom w:val="none" w:sz="0" w:space="0" w:color="auto"/>
        <w:right w:val="none" w:sz="0" w:space="0" w:color="auto"/>
      </w:divBdr>
    </w:div>
    <w:div w:id="1073814466">
      <w:bodyDiv w:val="1"/>
      <w:marLeft w:val="0"/>
      <w:marRight w:val="0"/>
      <w:marTop w:val="0"/>
      <w:marBottom w:val="0"/>
      <w:divBdr>
        <w:top w:val="none" w:sz="0" w:space="0" w:color="auto"/>
        <w:left w:val="none" w:sz="0" w:space="0" w:color="auto"/>
        <w:bottom w:val="none" w:sz="0" w:space="0" w:color="auto"/>
        <w:right w:val="none" w:sz="0" w:space="0" w:color="auto"/>
      </w:divBdr>
      <w:divsChild>
        <w:div w:id="94130480">
          <w:marLeft w:val="0"/>
          <w:marRight w:val="0"/>
          <w:marTop w:val="0"/>
          <w:marBottom w:val="0"/>
          <w:divBdr>
            <w:top w:val="none" w:sz="0" w:space="0" w:color="auto"/>
            <w:left w:val="none" w:sz="0" w:space="0" w:color="auto"/>
            <w:bottom w:val="none" w:sz="0" w:space="0" w:color="auto"/>
            <w:right w:val="none" w:sz="0" w:space="0" w:color="auto"/>
          </w:divBdr>
          <w:divsChild>
            <w:div w:id="1122071991">
              <w:marLeft w:val="0"/>
              <w:marRight w:val="0"/>
              <w:marTop w:val="0"/>
              <w:marBottom w:val="0"/>
              <w:divBdr>
                <w:top w:val="none" w:sz="0" w:space="0" w:color="auto"/>
                <w:left w:val="none" w:sz="0" w:space="0" w:color="auto"/>
                <w:bottom w:val="single" w:sz="6" w:space="9" w:color="201F1F"/>
                <w:right w:val="none" w:sz="0" w:space="0" w:color="auto"/>
              </w:divBdr>
              <w:divsChild>
                <w:div w:id="312368383">
                  <w:marLeft w:val="0"/>
                  <w:marRight w:val="0"/>
                  <w:marTop w:val="0"/>
                  <w:marBottom w:val="100"/>
                  <w:divBdr>
                    <w:top w:val="none" w:sz="0" w:space="0" w:color="auto"/>
                    <w:left w:val="none" w:sz="0" w:space="0" w:color="auto"/>
                    <w:bottom w:val="none" w:sz="0" w:space="0" w:color="auto"/>
                    <w:right w:val="none" w:sz="0" w:space="0" w:color="auto"/>
                  </w:divBdr>
                  <w:divsChild>
                    <w:div w:id="1412967024">
                      <w:marLeft w:val="300"/>
                      <w:marRight w:val="0"/>
                      <w:marTop w:val="0"/>
                      <w:marBottom w:val="0"/>
                      <w:divBdr>
                        <w:top w:val="none" w:sz="0" w:space="0" w:color="auto"/>
                        <w:left w:val="none" w:sz="0" w:space="0" w:color="auto"/>
                        <w:bottom w:val="none" w:sz="0" w:space="0" w:color="auto"/>
                        <w:right w:val="none" w:sz="0" w:space="0" w:color="auto"/>
                      </w:divBdr>
                      <w:divsChild>
                        <w:div w:id="141068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870132">
      <w:bodyDiv w:val="1"/>
      <w:marLeft w:val="0"/>
      <w:marRight w:val="0"/>
      <w:marTop w:val="0"/>
      <w:marBottom w:val="0"/>
      <w:divBdr>
        <w:top w:val="none" w:sz="0" w:space="0" w:color="auto"/>
        <w:left w:val="none" w:sz="0" w:space="0" w:color="auto"/>
        <w:bottom w:val="none" w:sz="0" w:space="0" w:color="auto"/>
        <w:right w:val="none" w:sz="0" w:space="0" w:color="auto"/>
      </w:divBdr>
    </w:div>
    <w:div w:id="1474105980">
      <w:bodyDiv w:val="1"/>
      <w:marLeft w:val="0"/>
      <w:marRight w:val="0"/>
      <w:marTop w:val="0"/>
      <w:marBottom w:val="0"/>
      <w:divBdr>
        <w:top w:val="none" w:sz="0" w:space="0" w:color="auto"/>
        <w:left w:val="none" w:sz="0" w:space="0" w:color="auto"/>
        <w:bottom w:val="none" w:sz="0" w:space="0" w:color="auto"/>
        <w:right w:val="none" w:sz="0" w:space="0" w:color="auto"/>
      </w:divBdr>
    </w:div>
    <w:div w:id="1707563279">
      <w:bodyDiv w:val="1"/>
      <w:marLeft w:val="0"/>
      <w:marRight w:val="0"/>
      <w:marTop w:val="0"/>
      <w:marBottom w:val="0"/>
      <w:divBdr>
        <w:top w:val="none" w:sz="0" w:space="0" w:color="auto"/>
        <w:left w:val="none" w:sz="0" w:space="0" w:color="auto"/>
        <w:bottom w:val="none" w:sz="0" w:space="0" w:color="auto"/>
        <w:right w:val="none" w:sz="0" w:space="0" w:color="auto"/>
      </w:divBdr>
    </w:div>
    <w:div w:id="1822581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orfolklscp.org.uk/people-working-with-children/norfolk-continuum-of-needs-guidanc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mmunitydirectory.norfolk.gov.uk/Services/21060"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package" Target="embeddings/Microsoft_PowerPoint_Presentation.pptx"/><Relationship Id="rId5" Type="http://schemas.openxmlformats.org/officeDocument/2006/relationships/numbering" Target="numbering.xml"/><Relationship Id="rId15" Type="http://schemas.openxmlformats.org/officeDocument/2006/relationships/package" Target="embeddings/Microsoft_Word_Document.docx"/><Relationship Id="rId10"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toredTranscription xmlns="http://schemas.microsoft.com/office/transcription/2022">{"storageType":"DocumentXmlStorage","descriptor":{"transcription":{"transcriptSegments":[{"text":"Some information if you can't quite hear with the signal, if that's alright, but I I just thought I'll put it pop it up if I can, but I just thought it might help it just in case you can't hear completely clearly. So my name's Nikki king. As I said in the introductions, community and partnerships team and just to explain a little bit of a bit about what the Community and partnerships team. So part of children's.","language":"en","start":0.19999999999999998,"end":22.06,"speakerId":0},{"text":"Never says.","language":"en","start":22.13,"end":22.65,"speakerId":6},{"text":"Within the realm of prevention and early help, so working with families to try and get that support in as early as possible, we need to 1st emerge and we kind of cover the the footprint, if you like, of Kings Lynn and West Norfolk District Council. So that's what we we kind of mirror in our team and I think sometimes.","language":"en","start":23.919999999999998,"end":43.839999999999996,"speakerId":0},{"text":"Are relevant within the safeguarding conversations. Gets forgotten because people feel ohh well, it's not requiring a social worker. It's not some immediate safeguarding enough I feel for for ourselves and our team, with families. We worry that sometimes all of us as professionals can minimise.","language":"en","start":43.919999999999995,"end":64.13,"speakerId":0},{"text":"The importance of engaging with families really early on and focus very much obviously on immediate worries, which obviously we need to do, clearly we.","language":"en","start":64.28999999999999,"end":73.07,"speakerId":0},{"text":"Need to do.","language":"en","start":73.08,"end":73.6,"speakerId":0},{"text":"That, but equally, there's some really good information and I don't know whether practise wisdom would still be a phrase that we'd use these days, but certainly as a as a with a history as a youth worker, I know that if I spoke to.","language":"en","start":73.61,"end":86.52,"speakerId":0},{"text":"People that were working with children in primary schools, for example, when I was working with teenagers, often when we were talking about the the teenagers that I had coming along to my youth club and struggling socially to fit in, maybe getting in trouble with anti social behaviour. Very often they would share that they were children.","language":"en","start":87.2,"end":106.67,"speakerId":0},{"text":"In school really struggled in primary school and it and it really kind of echoes with me that we need to be thoughtful about how do we intervene earlier in children's lives to try and promote a more positive trajectory and better outcomes for them. So I always think that collectively this kind of meeting and the LSG is so, so valuable.","language":"en","start":106.75999999999999,"end":127.32999999999998,"speakerId":0},{"text":"Because we're all different pieces of a puzzle. But we need to remember that it's not all just up at one end, and we're not just doing the kind of the edges.","language":"en","start":127.39999999999999,"end":135.54,"speakerId":0},{"text":"The important edges it's also.","language":"en","start":135.54999999999998,"end":136.91,"speakerId":0},{"text":"The kind of in the in between and. I think that's where our team particularly come in. So I'll I'll tell you a little bit more about us that for those of you that don't know.","language":"en","start":136.92,"end":146.95,"speakerId":0},{"text":"By early help, it's kind of covered under the working together to safeguard children. It's framed within there that we're thinking about how early help is everyone's responsibility. So sometimes, as I mentioned, people focus very much on the safeguarding. I call it the capital S and forget the small safeguarding.","language":"en","start":148.03,"end":168.06,"speakerId":0},{"text":"Concerns that you see every day that build up to a bigger picture, so these might be.","language":"en","start":168.15,"end":172.4,"speakerId":0},{"text":"The things that.","language":"en","start":172.41,"end":173.01,"speakerId":0},{"text":"Are are collective nagging down? I think back in the day we had kind of nagging doubts and cause for concerns and things like that, where you're seeing a picture build up for family and and and putting those pieces together and talking to other professionals in a multi agency way that may be.","language":"en","start":173.01999999999998,"end":190.01,"speakerId":0},{"text":"Working with that family and really starting to have those discussions with her family, you know, engaging a family and talking to them and saying, how are things for you? It's just so, so important. So it's about us looking at how it's more reflective to promote welfare with children than reacting to it later. So the earlier we can get in the earlier age.","language":"en","start":190.10999999999999,"end":210.29999999999998,"speakerId":0},{"text":"The earlier stage is so important because we know that once families are in crisis, it's often really, really hard for them to hear messages. They need a lot of intensive support during that time, and it's sometimes really hard to kind of turn things around for them. It's it's it's possible, but it's it requires an awful lot of intervention and support from professionals.","language":"en","start":210.37,"end":231.45,"speakerId":0},{"text":"And engagement from the family.","language":"en","start":231.64999999999998,"end":233.24999999999997,"speakerId":0},{"text":"So if we know that, then it makes sense that when we first start to see things emerging that are where families are struggling a little bit, that we maybe try to engage them then with conversations so that they are confident to talk to professionals, to ask for help and work with them, but also that they know where to find.","language":"en","start":234.07999999999998,"end":253.96999999999997,"speakerId":0},{"text":"Self help, more importantly so they know where resources are that can help them so that maybe they link up with other parents and peers and and and start to understand more about raising their child and maybe even what it's like bringing up a child in today's world. So you know those kinds of opportunities for parents just to talk. And so I'm not the only one.","language":"en","start":254.04,"end":275.71,"speakerId":0},{"text":"Who has a teenager that you know refuses to get in the car in the morning to go to school? Because I don't want to be seen with me or walks off, or that doesn't get up in the morning, or that goes out at night and doesn't come back. And sometimes, you know, we found those conversations parent to parent really can help bring back bring down anxiety, I guess. And in some ways that can help parents.","language":"en","start":275.78,"end":297.14,"speakerId":0},{"text":"Feel less triggered emotionally and actually work with their young people in their families and respond to them and think about where they're at and their needs better. So. So that's where we're coming from. Hopefully that kind of gives a little bit of a flavour of of where we're from and our relevance. I think in that bigger kind of safeguarding world.","language":"en","start":297.7,"end":318.21,"speakerId":0},{"text":"So. So yeah, so that's, that's where we come from. So in terms of community and partnerships.","language":"en","start":318.95,"end":323.53,"speakerId":0},{"text":"We are part of the multi agency safeguarding hub, so the mash that you might hear about we we are primarily looking at having conversations with families, providing information, advice and guidance to families and to partner agencies that work with families. So we don't just engage with families on their own. We also work with partners.","language":"en","start":324.27,"end":344.15,"speakerId":0},{"text":"One of our biggest group of partners is obviously schools. They're engaging with children day in, day out. They, you know, we we have a lot of liaison with schools, are really positive liaison in the best with our schools. And as I mentioned, we're aiming to start to support families as soon as possible. And when difficulty starts, they don't get in that grow into bigger issues in the future.","language":"en","start":344.21999999999997,"end":364.05999999999995,"speakerId":0},{"text":"I guess a key skill of our staff and and I'll bring on in a moment just an introduction to who we have in our team, but I'll mention it now. So we have early Health advisors that sit and sit across the district if you like and take take and engage with calls from mash and.","language":"en","start":366.12,"end":384.85,"speakerId":0},{"text":"Also walkins from the family hub and also calls that might come through to our district line and referrals that come through online about that that kind of flat might flag up concerns that a family are feeling for how they're getting on at the moment or that partners or professionals that work with that.","language":"en","start":384.96999999999997,"end":405.36999999999995,"speakerId":0},{"text":"Probably a failing for that for that child or that family at the moment. So our role and our advisors role is to start those open conversations. So we use the signs of safety approach very much in our work. We're looking at identifying the strengths in families and then exploring their worries, particularly thinking about their natural natural networks from day one.","language":"en","start":405.44,"end":426.48,"speakerId":0},{"text":"So we're trying to think about how are we going to help that family when professionals may not be involved in the future. So from day one, that's always in our thought, how are they going to be supported within their community by their families, neighbours, friends.","language":"en","start":426.58,"end":440.37,"speakerId":0},{"text":"We look at we we bring together alongside that our local knowledge of what Community services they're there are so beyond your natural networks or your family who are the professionals who are those outside the natural network you may be liaising with or may you may be able to in the future. So who could you access who's about in your town that's accessible to you.","language":"en","start":441.84,"end":462.5,"speakerId":0},{"text":"Or online. You know what resources are available to you online that you can kind of tap into and access when you may need it and then kind of from all that information that we gather with a family from a conversation, we start to think about what's the most supportive early help pathway for them. So I think traditionally community and partnerships team are associated with the early help.","language":"en","start":462.58,"end":483.68,"speakerId":0},{"text":"Assessment and plan the happy people might have heard it's it's it's kind of become a bit of a dirty word, so I'll I'll be open and honest about that. And because I think.","language":"en","start":483.76,"end":494.37,"speakerId":0},{"text":"With some of.","language":"en","start":494.38,"end":494.95,"speakerId":0},{"text":"Our communications, we've we've got it wrong and we've maybe sometimes all rushed to an early health assessment of plan as the solution to everything.","language":"en","start":494.96,"end":504.28999999999996,"speakerId":0},{"text":"And and the next bit of information I give you want to try and explain why it's really important to.","language":"en","start":504.40999999999997,"end":510.53,"speakerId":0},{"text":"Break that down a little bit further. So we're now team. What we're always trying to look at is how do we make a proportionate and appropriate response and suggestion to a family. So when we're working with them, we start by looking at is there information, advice or guidance they can access is there online self help if they have.","language":"en","start":511.44,"end":531.52,"speakerId":0},{"text":"Access to the Internet, we're mindful of that. We're working with partners like the tech skills for life to make sure those we work with do have access to, you know, technology and means to do that. And I can tell you a bit more about that afterwards. So that's our starting point. Is there information, advice and guidance that we can give the family that means they've got an opportunity to go away and try something and see if they can manage and if that helps.","language":"en","start":531.61,"end":555.61,"speakerId":0},{"text":"From day one, rather than trying to fix everything for them, it's about trying to empower them to say, OK, well, here, here's some things that may help you. Do you want to give that a try and then come back to us if?","language":"en","start":555.73,"end":567.53,"speakerId":0},{"text":"You find, actually you're still struggling.","language":"en","start":567.54,"end":569.3299999999999,"speakerId":0},{"text":"So we find that many families that come to us.","language":"en","start":570.25,"end":573.64,"speakerId":0},{"text":"They get they access that information, advice and guidance and that's enough. But you know, being heard for the first thing is the feed. The biggest bit of feedback that we get is being able to have a conversation with someone is amazingly helpful for families that are in that position. Just having that time.","language":"en","start":573.81,"end":590.7399999999999,"speakerId":0},{"text":"When you know they've got someone's attention, they could speak about what they're worried about is so very important to them. It gets them in a place then where they're starting to.","language":"en","start":591.36,"end":600.22,"speakerId":0},{"text":"Be able to listen to suggestions as well, and maybe even think about their own suggestions. So a lot of our work is saying to them. So who could you go to? What you know what would be helpful? How did you cope last time this happened. So we try to create that space for them to have that time to think and solve problems themselves, which I think is a really important skill.","language":"en","start":601.52,"end":621.3299999999999,"speakerId":0},{"text":"And important to give families that time to try and develop. You know that that way of responding themselves without others other support.","language":"en","start":621.47,"end":629.64,"speakerId":0},{"text":"We're also speaking to partners and we try to identify in in a situation where if we've got a family that have got several issues going on for them.","language":"en","start":631.0699999999999,"end":641.15,"speakerId":0},{"text":"And there are several agencies working with them.","language":"en","start":641.8299999999999,"end":644.6899999999999,"speakerId":0},{"text":"We may be exploring whether it's beneficial for an early health assessment and plan to be initiated and coordinated so that there's one meeting that families attend. They tell their story once there's a plan at that meeting that can be progressed and that everybody understands where a family is at.","language":"en","start":645.64,"end":665.35,"speakerId":0},{"text":"And I think the important part in this in today in this message is about the multi agency working. So we've we've we know that across the district and across the county probably we've you know ourselves and partners have maybe got in the habit of early health assessment and plans just being jumped too straight away when there are multi you know.","language":"en","start":665.67,"end":685.31,"speakerId":0},{"text":"Range of agencies working with the family. If it's just one agency working with the family, it isn't an E chap.","language":"en","start":685.65,"end":691.8199999999999,"speakerId":0},{"text":"OK, so that's the important message for me to try and get across today. It the epap is specifically so the only health assessment and plan is specifically to coordinate that multi agency working with the family a multi agency might be OK, you've got several children in the family, one goes to nursery, one goes to primary school ones at high school. That would be multi agency just cause they're from education.","language":"en","start":692.87,"end":714.74,"speakerId":0},{"text":"That doesn't mean that, oh, it's just one agency. So in most families there are going to be that multi agency opportunity there. There will be involvement in schools. There will be possibly involvement with health.","language":"en","start":714.81,"end":727.13,"speakerId":0},{"text":"And so we're trying to bring that all together and and how that coordinates things.","language":"en","start":728.26,"end":733.03,"speakerId":0},{"text":"It's that Jeanette.","language":"en","start":735.9599999999999,"end":736.9399999999999,"speakerId":0},{"text":"Or is that someone with a mic on? Sorry. Ohh, and then finally more and more. Now when we're getting calls from families, we are as I mentioned, we're exploring what their natural networks is. We're thinking whether a family network meeting is a better response for them.","language":"en","start":737.3199999999999,"end":756.18,"speakerId":0},{"text":"So this will particularly be maybe where we can see a history where there have been professional involvements before and family have struggled with that. It might be actually that they've got a really supportive and robust family network that's just not currently involved with the issues and we talk to family about how could they, who do they feel that they could involve.","language":"en","start":756.31,"end":777.8399999999999,"speakerId":0},{"text":"And talk to in their family so that the family have an opportunity to come together and make a plan that they own. That means that we are kind of negating and and preventing that reliance on professionals and that assumption that professional involvement is needed and we keep that for the families that do need professional involvement. And I think that's the this is about trying to.","language":"en","start":777.92,"end":797.77,"speakerId":0},{"text":"Support families so that their assumption of what's needed is, I guess, more realistic, but also proportionate to what they need so that people aren't hearing old. So and so's got a worker. I need a worker. That's what we're trying to counter in many ways.","language":"en","start":797.93,"end":816.2199999999999,"speakerId":0},{"text":"So our community and partnerships can get referral referral route to us, can be online by submitting a request for support. So it's we've made it very easy now that you can just bring up our page if you Google Norfolk Curly help, you'll get our page straight away. There's a little green lozenge on that page that says request support for support. If you click on that, that takes you through to all the forms you need to fill out that you can fill out online.","language":"en","start":817.37,"end":840.43,"speakerId":0},{"text":"Press the button and it comes through to.","language":"en","start":840.5,"end":841.82,"speakerId":0},{"text":"Us that was done specifically with feedback from our health colleagues who said, you know, if they've got somebody, if doctors have got somebody in a in a a appointment, they need to do that straight away, filling out forms, scanning them, uploading them is not helpful. So we've changed our system. So it's you can go online, do it, click the button.","language":"en","start":841.8299999999999,"end":860.91,"speakerId":0},{"text":"And it sends everything you need to in terms of consent and saying that you would like some support for this family and and often what then happens is our early Health advisors will call the family and start conversation with them. So to say, you know, we've had this referral. How are things going for you? What are you struggling with at the moment, what goes well?","language":"en","start":860.9799999999999,"end":880.9599999999999,"speakerId":0},{"text":"For you and who can help you? So that's a little bit of a, a kind of overview of what we do. We've also got our district community and partnerships line now. So we've got a telephone line that will come up at the end that a professionals can call if they need some support. So you can call in if you want to ask us would would it be better to do this.","language":"en","start":881.03,"end":900.8399999999999,"speakerId":0},{"text":"Yes you can. You can call.","language":"en","start":901.05,"end":902.14,"speakerId":0},{"text":"In and talk to us.","language":"en","start":902.15,"end":903.15,"speakerId":0},{"text":"The other part of our work.","language":"en","start":904.99,"end":906.44,"speakerId":0},{"text":"If I can get this slide up so the other part of our work is that we are also the children services contribution to the family hub core workforce. So we work alongside our colleagues in a healthy child programme and early childhood family service to drive forward the family hub approach. So this is about.","language":"en","start":907.41,"end":927.4399999999999,"speakerId":0},{"text":"Supporting parents and carers with children from conception to 19 and 25, where there are send needs and this is about us trying to breakdown some of the barriers to families being able to access support. So there are different ways that the the family hub approach has been tailored in Norfolk.","language":"en","start":927.51,"end":948.25,"speakerId":0},{"text":"There is an online offer which means that people can go, families can go online and access straight away. Lots of information, advice and guidance without having to come through to somebody and ask for it. They can do that digitally online. We always also have opportunities for them, for families to come in face to face into family hub sites. So each district.","language":"en","start":948.55,"end":968.38,"speakerId":0},{"text":"As a family hub site that families can come into ours in the West is based in North Lynn. That's been chosen because it's an area of deprivation. So we're trying to put it into an area where we think there's the highest need at the moment. So that's just a decision that's been made. But alongside that, we also.","language":"en","start":968.4599999999999,"end":987.42,"speakerId":0},{"text":"Cold Night community outreach, so our early help community workers are out and about, providing outreach sessions, and they aim to help us identify places where it would be beneficial to go out to, to make ourselves more available to parents, carers and families. So that's something that's active and ongoing.","language":"en","start":988.76,"end":1010.38,"speakerId":0},{"text":"They're testing and trying. I think there's people in the room here that have been really supportive in helping us do that and we're getting some really good feedback and results with parents being feeling more able to engage because they're seeing them face and meeting a person, not just talking to someone over the phone. So people are becoming more confident to maybe engage with services, which is really positive.","language":"en","start":1010.4599999999999,"end":1030.4299999999998,"speakerId":0},{"text":"And then as a future ambition and and something we're developing currently developing is the idea of some peer support. So training up parents and carers to be able to volunteer alongside other parent and carers and provide a bit more support directly to them. So so they're the the kind of facets if you like or the aims or ways of working within the family hubs in Norfolk.","language":"en","start":1030.62,"end":1052.85,"speakerId":0},{"text":"And as I.","language":"en","start":1053.52,"end":1053.87,"speakerId":0},{"text":"Said this is.","language":"en","start":1053.8799999999999,"end":1054.9699999999998,"speakerId":4},{"text":"I've said a referral route route here, but you really there isn't one because families can just drop in. They can drop in without an appointment to a family hub. They can drop in to a community outreach event without an appointment and say they need help. Someone will be there, someone will be able to take that first contact and if necessary, arrange for.","language":"en","start":1055.22,"end":1073.81,"speakerId":0},{"text":"Only help advisors to do a callback or to come out and meet them in order to think about what support they might need and how we ensure they get the right support at the right time. So that's that's the kind of flavour of our response. They community and partnerships. We work in our own right, but we are also part of the family hub. So just to kind of provide that.","language":"en","start":1073.93,"end":1094.1000000000001,"speakerId":0},{"text":"A little bit of differentiation and and explanation of what we are and where we.","language":"en","start":1094.24,"end":1098.45,"speakerId":0},{"text":"Are so in terms of the team, these are the guys in my team. So we have a an early health coordinator. So Amber is our early help coordinator. Amber will be triaging cases that come in. She supports and attends a District Council.","language":"en","start":1098.46,"end":1115.57,"speakerId":0},{"text":"Collaboration hub, so she'll go to those discussions if I'm unable to and that's where we work with all our partners to just discuss the case and think about what support might be available and what the.","language":"en","start":1115.6399999999999,"end":1126.52,"speakerId":0},{"text":"Next steps are.","language":"en","start":1126.53,"end":1127.48,"speakerId":0},{"text":"They're also involved. Amber also monitors all the early health assessment and plans, so when an early health assessment and plan is initiated.","language":"en","start":1127.8899999999999,"end":1136.07,"speakerId":0},{"text":"We asked partners to upload it to our system, so to give you an idea, we have about 140 across the district at anyone time, active E caps and they're kind of opening and closing month on month. We maybe have 10 new ones open each month and maybe a similar number closed. So we we we kind of hover around that one one.","language":"en","start":1136.9199999999998,"end":1156.7699999999998,"speakerId":0},{"text":"413140 number at the moment and Amber's also involved in auditing and dip sampling with me so that we can learn what we might need to do better, how we can support partners better is the E hat working. Is it causing and effecting positive change for a family and if not we might give a a a a lead worker.","language":"en","start":1156.86,"end":1176.77,"speakerId":0},{"text":"Partner a call who's running an early help assessment plan and offer some advice or support to them if we feel that might be needed.","language":"en","start":1176.87,"end":1185.82,"speakerId":0},{"text":"Amber also overseas, the early Health advisors. So we've got Lex, Meghan and Joe. They currently support and staff that the North Lynn Hub. So that's where they're currently based and they will be answering those calls as I say and accepting those drop in made the appointments those people.","language":"en","start":1186.99,"end":1206.84,"speakerId":0},{"text":"Just turn up or people have an appointment or people call or there are those online requests for support that we receive. So they are, they are the guys that are information gathering, making those contacts with families and asking about how things are for them and exploring their situation to to try and determine which is the best.","language":"en","start":1206.9099999999999,"end":1227.2299999999998,"speakerId":0},{"text":"Full pathway for them.","language":"en","start":1227.3,"end":1228.43,"speakerId":0},{"text":"And then I mentioned the outreach that we do, our early health community workers are key to that very, very active in the West. So we've got things going up on up at Hunstanton within Kings Lynn around our food banks and in our schools trying to link up with drop INS and parents evenings and out in Terrington and down the market.","language":"en","start":1229.78,"end":1249.21,"speakerId":0},{"text":"And other areas. So Sarah Downs, Sarah Smith and Allison are our early help community workers. They all have specific areas and geographies they look after and I can share those if people need those. So you can understand who's linked to. If you've got a school or you're a a clinic or something that's in a specific area, nursery can let you know who is it.","language":"en","start":1249.29,"end":1269.72,"speakerId":0},{"text":"Lose your contact and they form part of your team around the school in a way so they are your key people that will be able to liaise with you and our early help. Community workers are our lifeblood really, and understanding what is there out in the Community so they do an amazing job finding out about new groups that might set up.","language":"en","start":1269.79,"end":1290.57,"speakerId":0},{"text":"Be a parent toddler group. It might be an initiative to support children with SND could be a Lego club at the library. It could be a drop in for for well-being. That's a cafe so they are constantly finding what's going on and trying to keep that up to date so that we can ensure that our advisors have got the best.","language":"en","start":1290.6399999999999,"end":1311.32,"speakerId":0},{"text":"And latest advice to their fingertip to make suggestions for. But as I say, also our community workers are supporting and facilitating those outreach events where people can just turn up and talk and get advice. And that might be that they just want to know, how do I register at school. So we've been doing a lot of work recently in down the market where we've had.","language":"en","start":1311.3999999999999,"end":1332.4899999999998,"speakerId":0},{"text":"Closure of an early years setting and we've been supporting parents with information evenings to make sure, for example, that they can access alternative childcare arrangements so that it's not so disruptive to their work because something's, you know, one of our early years settings has gone out of out of action, out of business.","language":"en","start":1333.09,"end":1352.9199999999998,"speakerId":0},{"text":"Really quite suddenly. So we're able to support that. So they're very responsive and reactive to what's going on in the community. Very agile because of that. And as I say, we we are in that stage really where we're trying and testing things. So we're trying to see where are the best places to meet families. We had a really, really successful event.","language":"en","start":1352.99,"end":1372.29,"speakerId":0},{"text":"In the October half term, where we were at the place in Kings, Lynn and the footfall of families passing the front door meant that we had brilliant engagement with from people, parents with families, kind of naughty five we had, we were supported there with the library, St Faiths Church were there so.","language":"en","start":1373.07,"end":1393,"speakerId":0},{"text":"It was a real good community event. I think we had housing there as well, early childhood family service were there. So it was a great opportunity for people just to drop in and spend some time with their children, but then have a coffee, but then have an opportunity to talk to people if there are any worries. So it's all about trying to break down those barriers that stop people.","language":"en","start":1393.1,"end":1413.05,"speakerId":0},{"text":"Being able to just say I need help, you know, forms are great online, but if you have no idea, there's a form online and you have no idea what early help means or what you want to ask for.","language":"en","start":1413.12,"end":1422.9199999999998,"speakerId":0},{"text":"How do you even do that? So this is about us going out and making ourselves visible, accessible to our families so that they can, you know, ask for the help that they need.","language":"en","start":1423.86,"end":1435.11,"speakerId":0},{"text":"So hopefully that's a good little summary for my team. As I said, I'll I'll put up just the numbers if you need them, but we have a group e-mail address that people can contact us on. That means that you will get a response from whoever's on duty, so that saves.","language":"en","start":1436.21,"end":1451.72,"speakerId":0},{"text":"The direct e-mail that you might get that if somebody's offering, you don't get a response. So I'd encourage you to.","language":"en","start":1451.81,"end":1457.2,"speakerId":0},{"text":"To use that or get that sent out and we've got a duty line as well. So if you if you need to call up, you can call our duty line and we'll give some advice. This doesn't replace calling hands if they're a safeguarding concerns. So we are, as I mentioned, we're very much about prevention and early help. So where you understand that's what you need for a family or a families inquiring about that.","language":"en","start":1457.32,"end":1478.34,"speakerId":0},{"text":"But we liaise with colleagues in cards if we are concerned, we would be encouraged either asking a professional to call to cards or if it's a family, we would be contacting CADS. So we we're not letting people fall through the gap there. So yeah, hopefully that's a good, nice kind of insight into what we do as anyone got any questions.","language":"en","start":1478.4299999999998,"end":1499.7299999999998,"speakerId":0},{"text":"Informative. Really great.","language":"en","start":1500.9199999999998,"end":1502.6799999999998,"speakerId":5},{"text":"Was going to ask. That'd be great. It might be worth if you could put that phone number and e-mail in the chat as well. Would be great.","language":"en","start":1504.35,"end":1509.27,"speakerId":5},{"text":"If people could just copy well, if if.","language":"en","start":1509.28,"end":1511.27,"speakerId":5},{"text":"We could add.","language":"en","start":1511.28,"end":1512.6,"speakerId":1},{"text":"So 7 slides round if not.","language":"en","start":1511.9499999999998,"end":1513.58,"speakerId":5},{"text":"That if we can send the slides with the Minutes that would be.","language":"en","start":1512.61,"end":1516.76,"speakerId":1},{"text":"Yes, yes.","language":"en","start":1514.79,"end":1516.11,"speakerId":4},{"text":"Brilliant. Thanks. Thank.","language":"en","start":1516.77,"end":1517.57,"speakerId":1},{"text":"No worries, questions from people.","language":"en","start":1518,"end":1519.63,"speakerId":1},{"text":"Come, Charlotte, your hands up quick. Uh, yeah, thanks. So that was really interesting, Nicky. I was just thinking from obviously borough Council perspective, we run our early health hub as well. And I was just wondering what the the link up was there with the work that we're doing. Obviously the work that your teams doing as well, what the crossover and the link up is with that?","language":"en","start":1523.6,"end":1543.61,"speakerId":2},{"text":"Yeah. So so how it works, Amber's our coordinator here and I and I also attend the collaboration the the District collaboration meeting. So the District Council collaboration meeting, we attend our early health community workers attend because they've got that knowledge of what's available locally. So they go to input, we go Amber and I go.","language":"en","start":1543.6899999999998,"end":1563.9799999999998,"speakerId":0},{"text":"In order to share any history that we know about children, that's relevant. So where we know there's been previous involvement or whether we we can share information that's going to help have a a better response for that family we we attend in order to do that and to give a a bit of a flavour about what our suggestion might be in terms of a a way forward. So that might be.","language":"en","start":1564.06,"end":1584.83,"speakerId":0},{"text":"Suggesting that an early health assessment, a plan might be suggesting a family network is initiated, or it might just be, as I say, if our community workers are there, they'll provide that information and guidance in the chat immediately. So they're listening in and they'll just post in the chat. This is a great group to go to. So yeah, we link in we, Lisa Skinner, really.","language":"en","start":1584.9299999999998,"end":1602.6,"speakerId":0},{"text":"Really. Well that that was gonna be my question.","language":"en","start":1602.61,"end":1604.74,"speakerId":2},{"text":"We've got a police got an amazing, amazing relationship. I think in West with our district collaboration hub have to say works really, really well. I think we're also encouraging our team to think about where we take the cases to that hub rather than make hundreds of phone calls to different professionals.","language":"en","start":1603.4499999999998,"end":1622.33,"speakerId":0},{"text":"Because in that meeting you've got so many professionals, it makes sense that in a 15 minute conversation you can gather so much information that would take you probably all day with callbacks if you were trying to contact people. So yeah, Charlotte, it's really, really, really, really good supportive arrangement I think for.","language":"en","start":1622.4099999999999,"end":1639.2599999999998,"speakerId":0},{"text":"West. That's really good to hear. Thank you.","language":"en","start":1639.27,"end":1641.23,"speakerId":2},{"text":"I'm interested in kind of education colleagues in the room as to whether you link up with Nikki and how that works. Anyone wanna shed light on that right and see you nodding. I'll pick on you.","language":"en","start":1645.1899999999998,"end":1658.6,"speakerId":1},{"text":"Yeah, we, we've got Allison coming to our parents evening. And I've met with Allison and Phil and we've they're going to come to every well. Alison's gonna come to every parents evening so.","language":"en","start":1660.6299999999999,"end":1673.2499999999998,"speakerId":0},{"text":"We're also gonna do a bit of a.","language":"en","start":1673.4299999999998,"end":1674.8799999999999,"speakerId":0},{"text":"So she's gonna sit.","language":"en","start":1680.4399999999998,"end":1681.08,"speakerId":5},{"text":"With me, and I'm going to invite certain parents at part.","language":"en","start":1681.09,"end":1684.6599999999999,"speakerId":0},{"text":"So that's really exciting actually and.","language":"en","start":1688.56,"end":1690.9199999999998,"speakerId":0},{"text":"You know.","language":"en","start":1693.79,"end":1694.05,"speakerId":8},{"text":"They're really nice reflective space, so they are.","language":"en","start":1697.3799999999999,"end":1700.6999999999998,"speakerId":0},{"text":"Something like that. So if I'm stuck with.","language":"en","start":1701.28,"end":1704.25,"speakerId":3},{"text":"The case I'll.","language":"en","start":1704.26,"end":1704.99,"speakerId":8},{"text":"Give them a.","language":"en","start":1705,"end":1705.41,"speakerId":3},{"text":"Ring and we'll have a.","language":"en","start":1705.4199999999998,"end":1706.4699999999998,"speakerId":0},{"text":"Little bit of a chat about it.","language":"en","start":1706.48,"end":1707.92,"speakerId":0},{"text":"And they.","language":"en","start":1708.97,"end":1709.3700000000001,"speakerId":3},{"text":"Well, sorry.","language":"en","start":1711.26,"end":1711.82,"speakerId":3},{"text":"Thank you, Sir. I have my paperwork in.","language":"en","start":1713.1,"end":1715.3,"speakerId":0},{"text":"Like that's good.","language":"en","start":1716.97,"end":1717.9,"speakerId":0},{"text":"Just keep it.","language":"en","start":1717.36,"end":1718.4399999999998},{"text":"That's they're very honestly, they're really supportive.","language":"en","start":1719.55,"end":1722.6599999999999,"speakerId":8},{"text":"Yeah, I think this this new pub would be great.","language":"en","start":1723.6,"end":1726.1299999999999,"speakerId":4},{"text":"For them to come to us.","language":"en","start":1726.1399999999999,"end":1727.7299999999998,"speakerId":6},{"text":"And we'll see how the parents need to go.","language":"en","start":1727.8899999999999,"end":1729.27,"speakerId":7},{"text":"And then maybe we.","language":"en","start":1729.28,"end":1730.09,"speakerId":0},{"text":"Can thinking about setting up a a regular slot?","language":"en","start":1730.1,"end":1732.4499999999998,"speakerId":0},{"text":"In an afternoon, maybe.","language":"en","start":1732.4599999999998,"end":1733.7999999999997,"speakerId":0},{"text":"Invite some parents with coffee but specific parents rather than a just.","language":"en","start":1733.81,"end":1738.83,"speakerId":0},{"text":"A drop in.","language":"en","start":1738.84,"end":1739.6299999999999,"speakerId":0},{"text":"You know.","language":"en","start":1740.08,"end":1740.32},{"text":"Because we never find that.","language":"en","start":1740.33,"end":1741.4499999999998,"speakerId":0},{"text":"Successful as parents, we don't need to speak to.","language":"en","start":1741.4599999999998,"end":1743.8099999999997,"speakerId":8},{"text":"Yeah. Thanks, Rachel. And I think when we when we tried and tested the, the kind of idea of being at parents evenings, what we found was we, we trialled it in a nursery and what we found was that those that know the families, it gave them an opportunity to, you know, when something came up in that discussion to just walk, come across the room to us straight away.","language":"en","start":1746.11,"end":1764.53,"speakerId":0},{"text":"Like the introduction and therefore it was a warm introduction cause it wasn't like a cold. Ohh, we've not been talking about that issue. The family obviously have been engaged in that issue and straight away you can bring it over and once we got over the bits where people are worried, whether we're social workers and and we have that chat with them and you know we explain we're not and we're here to support you.","language":"en","start":1764.6,"end":1785.34,"speakerId":0},{"text":"Yeah, some really good. I I think it works really, really well because as you say, you know the families, you've got worries about, maybe yourself and they may or may not open up to you, but being able to bring someone over and say this is this service seems to be really beneficial.","language":"en","start":1786.34,"end":1800.6999999999998,"speakerId":0},{"text":"She's got her hand up as well.","language":"en","start":1805.76,"end":1807.08,"speakerId":5},{"text":"Yeah, just to say that Nikki is absolutely amazing and the family Hope Team has just been been brilliant and one advantage is that it is literally across the road from our schools. So we've been able to, when parents have come in, we've we've been able to at that moment phone and see if there's anyone there who can see them and either bring them a.","language":"en","start":1808.26,"end":1828.45,"speakerId":4},{"text":"Brought them across to introduce them and make that connection or send them over and and it's just it's been great to just have first of all, to have someone else telling them the same things that we've been telling them, which is really useful but and to be able to listen to them and to point them in the right direction. But I think it's been really useful as well for a lot of those parents that.","language":"en","start":1828.74,"end":1848.26,"speakerId":4},{"text":"Keep coming and asking for help, but actually don't want to do anything about it themselves and so it's it's useful to put them in touch with people at the family hub. So yeah. And then when they come back again and sort of say I really need some help with this and we'll say, well, did you, did you speak to them? Ohh no, I didn't do anything. And and it's and to kind of make it really clear that.","language":"en","start":1849.24,"end":1870.64,"speakerId":4},{"text":"We can't do it for them and that they've got to be part of that process as well. So. So yeah, we've and Sarah from your team, Nicki is I believe coming into school for a a cafe with parents or it might have been today. I don't.","language":"en","start":1870.97,"end":1884.22,"speakerId":4},{"text":"Yes, yeah, yeah.","language":"en","start":1881.97,"end":1883.52,"speakerId":0},{"text":"Know something? I think it is today.","language":"en","start":1884.23,"end":1885.88,"speakerId":4},{"text":"Yeah, yeah, yeah. She's definitely active there, isn't she? Yeah, I think. I think you're right. What it it just opens up that opportunity for parents to. We're trying to change a culture here, aren't we have. Yeah. So young professionals. And it's not gonna happen overnight. So we've got to test and trial different ways and be really us or be really agile and trying things. And that didn't work.","language":"en","start":1884.6499999999999,"end":1905.2599999999998,"speakerId":0},{"text":"Let's have a little meeting and work out what we collectively think might work better, and doing that, and I think this gives us a really good opportunity. And as you've as you've got those, those parents kind of come in to you because maybe they feel there's there isn't anywhere else. It's it's hopefully allowing us to get them to go to a more appropriate place or think about.","language":"en","start":1905.33,"end":1925.3799999999999,"speakerId":0},{"text":"Are they self help or have you know not bringing everything to schools?","language":"en","start":1925.4499999999998,"end":1928.2899999999997,"speakerId":0},{"text":"Door all the time.","language":"en","start":1928.3,"end":1929.3999999999999,"speakerId":0},{"text":"Yeah. Really appreciate it. Thank you.","language":"en","start":1930.83,"end":1932.83,"speakerId":4},{"text":"It's pretty cool.","language":"en","start":1931.12,"end":1931.7399999999998},{"text":"I think Jeanette's got her hand dropped and I I can see Paul's got a really interesting comment.","language":"en","start":1934.51,"end":1938.68,"speakerId":5},{"text":"In the chat as well, which is really helpful. So Jeanette, do you want?","language":"en","start":1938.6899999999998,"end":1941.7199999999998,"speakerId":5},{"text":"To ask your question. Yeah. Hi, it's Beth. Beth with Jeanette as well. I just wondered. Nikki, is there anything coming up that you would like us as you know?","language":"en","start":1941.73,"end":1952.47,"speakerId":6},{"text":"For partners to be involved with in this next quarter as well, but you're focusing on in particular, obviously for us with the nought to five us for any link up with the the older age range as well, yeah, what I'll do is I'll circulate our plan for outreach for the for the next term if you like. And that will show you where we're planning to be and.","language":"en","start":1952.54,"end":1974.11,"speakerId":0},{"text":"You know, would put the little caveat that we're testing try, we're not going to stay going to places if we get no one. So if it's like a driftwood moment like a we're we're going to say, OK, let's regroup, let's try somewhere else, we might come back at different time, but we need to be reaching families. That's our drive. That's our aim. So yeah, I can share that and you'll see what we're planning to do and who the contacts.","language":"en","start":1974.1799999999998,"end":1994.6799999999998,"speakerId":0},{"text":"And then if you're able to come along and alongside us over your team where it's appropriate, that would be amazing. We we're trying to do. We've been trying to do things alongside food banks. We've limited success, have to say so we're getting leaflets out. But really interestingly, the food, lots of the food.","language":"en","start":1995.4399999999998,"end":2014.9999999999998,"speakerId":0},{"text":"Makes this site. I'll letting us know how difficult it is to get families to engage with them. So there are older people all accessing the food banks, but families are not. And I I'm we're really concerned as a team of well, what is that about and how are food banks being set up and do we need to consider given the, you know, cross living crisis?","language":"en","start":2015.06,"end":2035.56,"speakerId":0},{"text":"And how how are those families going to feel able to access that? So I know some schools are doing some really innovative things, but yeah.","language":"en","start":2035.74,"end":2044.58,"speakerId":0},{"text":"That's really interesting point, isn't it? Where we're not seeing families accessing? So we're just on a piece of work with our service around Norwich and Norfolk. So you know, you know there's lots of.","language":"en","start":2044.86,"end":2056.37,"speakerId":6},{"text":"Right.","language":"en","start":2054.73,"end":2055.41,"speakerId":0},{"text":"So I shall see the markets out there that families can have access to with cheaper costs as well. So I know, Jeanette, you did a piece of work, didn't you with families recently and took them up to speed. Perfect new one that sounds in Southgate. Yeah. And I think sometimes it.","language":"en","start":2056.45,"end":2076.77,"speakerId":6},{"text":"Is that, you know, still still needing that kind of guidance of going in and saying, you know is OK to use food banks and yeah.","language":"en","start":2076.85,"end":2085.18,"speakerId":6},{"text":"Yeah, but I think that's food for thought going forwards as well as an app.","language":"en","start":2086.6,"end":2090.79,"speakerId":6},{"text":"Rachel, do you want to just bit your bit? It's a really rich, diverse conversation. So it's really great. And then then we can move on to Simon, can't we then?","language":"en","start":2097.11,"end":2103.9700000000003,"speakerId":5},{"text":"Yeah, I was just gonna say we find the same Nicky about families not using food banks. They were approached yourself. So actually, we're gonna do a bit of work with.","language":"en","start":2105.06,"end":2113.2999999999997,"speakerId":0},{"text":"That with Allison.","language":"en","start":2113.31,"end":2113.96,"speakerId":0},{"text":"But also we work with the food.","language":"en","start":2113.97,"end":2115.66,"speakerId":0},{"text":"Bank and we together. I will then contact them and they nurse. Why can allocate food vouchers? But it's the intimidation of going to the food.","language":"en","start":2115.67,"end":2125.85,"speakerId":0},{"text":"That we find and.","language":"en","start":2126.33,"end":2128.08,"speakerId":0},{"text":"Back. Yeah. So you've either got your old people that go as a bit of a chat and there's a cafe and there's.","language":"en","start":2132.67,"end":2138.9300000000003,"speakerId":0},{"text":"A meeting session.","language":"en","start":2138.94,"end":2139.9700000000003,"speakerId":8},{"text":"In our feedback, because we are in.","language":"en","start":2140.16,"end":2141.66,"speakerId":0},{"text":"A coastal resort.","language":"en","start":2141.67,"end":2143.05,"speakerId":3},{"text":"Which is quite.","language":"en","start":2143.2799999999997,"end":2145.1099999999997,"speakerId":0},{"text":"Age polarised and on my families.","language":"en","start":2146.21,"end":2152.65,"speakerId":8},{"text":"With young children.","language":"en","start":2152.66,"end":2153.6099999999997,"speakerId":3},{"text":"They either feel like that's for.","language":"en","start":2156.02,"end":2157.42,"speakerId":5},{"text":"Older people or people that have got some.","language":"en","start":2157.43,"end":2163.19,"speakerId":4},{"text":"Interviews issues and those.","language":"en","start":2163.74,"end":2166.16,"speakerId":3},{"text":"Are the people.","language":"en","start":2166.17,"end":2166.92,"speakerId":4},{"text":"Using the Food bank and they feel intimidated or not welcome, and they're only open during the day. So if you're working.","language":"en","start":2167.04,"end":2177.06,"speakerId":0},{"text":"You can't access the food bank.","language":"en","start":2177.23,"end":2179.5,"speakerId":3},{"text":"So we're we're doing quite a lot.","language":"en","start":2179.73,"end":2181.36,"speakerId":0},{"text":"Of work with that to try and breakdown those barriers and maybe open the access and working with Red Cross as well to.","language":"en","start":2181.37,"end":2190.0899999999997,"speakerId":0},{"text":"Yeah. Help that. So, fingers crossed, we can open that to other people don't have.","language":"en","start":2190.15,"end":2195.98,"speakerId":0},{"text":"A supermarket? Here, it's kings, Lynn.","language":"en","start":2195.99,"end":2198.22,"speakerId":0},{"text":"So again, that's too.","language":"en","start":2198.5499999999997,"end":2199.7699999999995,"speakerId":5},{"text":"Far for.","language":"en","start":2199.7799999999997,"end":2200.5699999999997,"speakerId":2},{"text":"People to travel.","language":"en","start":2200.91,"end":2201.8799999999997,"speakerId":0},{"text":"With the cost and the vehicle.","language":"en","start":2201.89,"end":2203.74,"speakerId":0},{"text":"So yeah, that that's a further barrier for us.","language":"en","start":2205.0099999999998,"end":2207.8399999999997,"speakerId":0},{"text":"But yeah.","language":"en","start":2207.85,"end":2208.66},{"text":"An interesting Rachel, you mentioned the point about opening times and availability because I think for us and I know Mark's one of his kind of passions is about involving dads and that's that's really driving us in terms of our outreach about thinking where we might be that set at lunchtime where we might.","language":"en","start":2208.83,"end":2224.98,"speakerId":0},{"text":"Have people that are in a workspace that are walking past and can take that time or evening. So we're really fortunate that the building that we're in also is being used by dads matters for courses with early childhood family service, so also doing courses and stuff. So there's and that's in the evening. So things are accessible.","language":"en","start":2225.06,"end":2246.57,"speakerId":0},{"text":"And we're looking at how do we do that staggered?","language":"en","start":2246.69,"end":2250.06,"speakerId":0},{"text":"Opening that would make things more accessible to people you know dads or other carers that are working or and and just getting them involved because it is. It is important for us to do that because that's part of that natural network, isn't it? And part also of understanding.","language":"en","start":2251.8599999999997,"end":2266.43,"speakerId":0},{"text":"Getting a really clear picture of what life is like for a child that's not just through one lens for a maternal lens.","language":"en","start":2266.54,"end":2271.87,"speakerId":0},{"text":"It's just so important.","language":"en","start":2272.1099999999997,"end":2273.37,"speakerId":0},{"text":"Thank you, Nikki. And that was really interesting. I like all the conversations just drifted to little bits and we come up to other bits and it's really thinking about those food banks next. We get asked a lot from our service for vouchers, but.","language":"en","start":2277.38,"end":2287.69,"speakerId":5},{"text":"It's that accessibility.","language":"en","start":2287.7799999999997,"end":2288.79,"speakerId":5},{"text":"Isn't it? Can I? Can I just give a real quick plug while I'm here? I I really, for the food bank bit and linking up, but also for the tech skills for life.","language":"en","start":2288.7999999999997,"end":2297.2999999999997,"speakerId":0},{"text":"Project, which is a pilot in the West. Lots of our families are entitled to free tablet, not not the medication type, electronic tablets, mobile phones, data laptops. We really need to get them accessing it because I'm finding lots of times when there's the referrals are not made. So I'm really aware.","language":"en","start":2297.38,"end":2318.38,"speakerId":0},{"text":"That there's a.","language":"en","start":2318.46,"end":2319.07,"speakerId":0},{"text":"Scheme. I think it's it's the NHS, you might know. Carry NHS Connect where pregnant ladies can get accusation glasses the phone. So if they have got a smartphone to be able to access like their badge and net notes and things like that, they can be given data. So like for a SIM card or they can be given a phone and yeah to you. So yeah. So if they haven't got access to that.","language":"en","start":2319.08,"end":2339.91,"speakerId":5},{"text":"I think it's.","language":"en","start":2326.5899999999997,"end":2327.12,"speakerId":3},{"text":"While they're pregnant, they can get that as well. Yeah. So yeah, yeah.","language":"en","start":2339.98,"end":2343.01,"speakerId":5},{"text":"Like yeah, I'm definitely important. I think for us in an area where we've got a lot of rural isolation that that, you know the isolation technology wise, we've got to try and overcome and I know signals are not great in our area either. But you know, just be aware of that and really do try to push those referrals with you know it's I think it's where we're using it and it's been successful. It's been a really good scheme.","language":"en","start":2342.3599999999997,"end":2362.9599999999996,"speakerId":0},{"text":"Definitely lots of games.","language":"en","start":2343.02,"end":2344.02,"speakerId":5},{"text":"Yeah, but thank you for that lovely. And Simon, your moment is up. Do you want to give us a little overview of yourself or your service be great.","language":"en","start":2363.8199999999997,"end":2376.9999999999995,"speakerId":5},{"text":"Absolutely. Can I just say thank you very much, Nikki and I. So wish I went first.","language":"en","start":2377.42,"end":2381.9700000000003,"speakerId":7},{"text":"If you want to do your if you haven't got PowerPoint first, feel free to do it through the you know, through dance or mine. That's.","language":"en","start":2387.43,"end":2392.6,"speakerId":5},{"text":"Fine. If you want to top Nikki.","language":"en","start":2392.6099999999997,"end":2394.22,"speakerId":5},{"text":"Can I? Can I just think here because we are going to get everyone to do this kind of over the coming months. Nikki has come up with a PowerPoint. We're not expecting PowerPoint. PowerPoint is lovely. That's great. All we are doing in this session is learning more about each other and it's it's the presentation. Nikki was brilliant.","language":"en","start":2395.0499999999997,"end":2415.06,"speakerId":1},{"text":"Ohh it's not competition.","language":"en","start":2401.54,"end":2402.7599999999998,"speakerId":8},{"text":"But it's the conversation that it's the really important bit, so Simon's pressure is off that it's not about who can do the best presentation. It's about all of us learning about each other and kind of working out how we can work more effectively together.","language":"en","start":2415.14,"end":2430.71,"speakerId":1},{"text":"I and I was just.","language":"en","start":2431.72,"end":2432.89,"speakerId":7},{"text":"Gonna say from?","language":"en","start":2432.9,"end":2434.15,"speakerId":7},{"text":"From my part as well that it's really interesting Nicky to to hear all about that because although we're still children services, our children services is so big in what it does that you just don't get to hear about kind of in in my little world in my little island, you don't get to hear about that.","language":"en","start":2434.24,"end":2452.64,"speakerId":7},{"text":"And it kind of leads me on to where I was thinking.","language":"en","start":2452.89,"end":2455.66,"speakerId":7},{"text":"And I was listening there.","language":"en","start":2455.67,"end":2456.82,"speakerId":7},{"text":"To to Nikki and and we we all can kind of visualise that pyramid of kind of all of those early health voluntary services are at the kind of the bottom of that pyramid and and supporting so many, so many children and families.","language":"en","start":2456.83,"end":2472.02,"speakerId":7},{"text":"And children in care sits at the very top of that pyramid because it is so governed by law. It's so governed by kind of policy and process, and it's.","language":"en","start":2473.19,"end":2489.12,"speakerId":7},{"text":"It's the, it's the. It's the most intrusive form of intervention in a in a family's life that you can get. So we're always kind of mindful of just kind of where we sit within that kind of helping and supporting families, because we still consider ourselves to be helping and supporting families.","language":"en","start":2489.93,"end":2508.66,"speakerId":7},{"text":"Even though we're looking after.","language":"en","start":2509.75,"end":2512.22,"speakerId":7},{"text":"You know, parents, children.","language":"en","start":2512.88,"end":2514.02,"speakerId":7},{"text":"In Norfolk, there's about 1000 children who are looked after any one point in time. It it does fluctuate.","language":"en","start":2516.8599999999997,"end":2525.6099999999997,"speakerId":7},{"text":"Social conditions like austerity, always a number of children coming into care and and over the course of we're really the last 10 years, the numbers of unaccompanied asylum seeking children has just continued to go up and up and up. And in Norfolk now.","language":"en","start":2527.81,"end":2547.88,"speakerId":7},{"text":"Uh, it it started off about.","language":"en","start":2548.0099999999998,"end":2551.9199999999996,"speakerId":7},{"text":"Up to 2 1/2 years ago.","language":"en","start":2554.22,"end":2556.8199999999997,"speakerId":7},{"text":"That there was there was one social worker that was attached to a team that dealt with unaccompanied asylum seeking children.","language":"en","start":2557.2,"end":2563.71,"speakerId":7},{"text":"And now there's three teams of social workers with three team managers and one kind of operational lead.","language":"en","start":2564.58,"end":2571.38,"speakerId":7},{"text":"And there's about, I think.","language":"en","start":2572.91,"end":2574.2,"speakerId":7},{"text":"It's about four hundred 450 children.","language":"en","start":2574.21,"end":2576.84,"speakerId":7},{"text":"Who are unaccompanied asylum seeking?","language":"en","start":2577.77,"end":2579.61,"speakerId":7},{"text":"So this is this is.","language":"en","start":2581.45,"end":2583.48,"speakerId":7},{"text":"Where I can play?","language":"en","start":2583.49,"end":2584.37,"speakerId":7},{"text":"Go off on little.","language":"en","start":2585.3399999999997,"end":2586.5899999999997,"speakerId":7},{"text":"Tangents and and whatever.","language":"en","start":2586.74,"end":2588.75,"speakerId":7},{"text":"As I said about.","language":"en","start":2589.8199999999997,"end":2591.1099999999997,"speakerId":7},{"text":"Children in care is the pinnacle. Bit of intervention is all governed by law. I'm sure everybody would have heard about section 17 and section 47. You know all of the kind of names that social workers.","language":"en","start":2591.22,"end":2605.2599999999998,"speakerId":7},{"text":"Bandy around and it all works its way back to the Children Act of 1989.","language":"en","start":2605.43,"end":2610.6099999999997,"speakerId":7},{"text":"That that's still the key piece of legislation that we work through in and looked after children. There's been other ones. So there's, you know, they're working together and there's been the adoption 2002, there's been another Children Act of 2004, this kind of goes on.","language":"en","start":2611.25,"end":2627.89,"speakerId":7},{"text":"But it it really is everything that we.","language":"en","start":2629.85,"end":2631.66,"speakerId":7},{"text":"Do is governed by law.","language":"en","start":2631.67,"end":2632.9500000000003,"speakerId":7},{"text":"It starts where, where the interventions at that early help stage haven't really reduced the safeguarding concerns. So then a child goes to.","language":"en","start":2635.67,"end":2646.55,"speakerId":7},{"text":"Child in need and a little bit more statutory, but still voluntary.","language":"en","start":2647.2999999999997,"end":2651.1299999999997,"speakerId":7},{"text":"It goes to child protection, statutory element of voluntary because there's.","language":"en","start":2651.9,"end":2657.69,"speakerId":7},{"text":"There's now there's.","language":"en","start":2657.7999999999997,"end":2658.6299999999997,"speakerId":7},{"text":"Functions that social workers can can do without parental consent. Then you're into the court process. I don't know if people have heard of kind of section 20 section.","language":"en","start":2659.06,"end":2671.98,"speakerId":7},{"text":"30 section 31 these are all the.","language":"en","start":2672.06,"end":2674.97,"speakerId":7},{"text":"Bits of how children become accommodated.","language":"en","start":2674.98,"end":2678.08,"speakerId":7},{"text":"So Section 20 is a voluntary accommodation.","language":"en","start":2679.74,"end":2683.9399999999996,"speakerId":7},{"text":"And that works for all of the unaccompanied asylum seeking children. Our section 20, because they have nobody to exercise parental responsibility. And that's kind of where the the bit is there.","language":"en","start":2684.66,"end":2697.47,"speakerId":7},{"text":"And that also works for homeless 16 and 17 year olds. If they're essentially abandoned by parents, carers that they might become accommodated and they might become accommodated under section 20. And so all of that goes back to the children.","language":"en","start":2698.54,"end":2717.95,"speakerId":7},{"text":"And then.","language":"en","start":2720.23,"end":2720.83,"speakerId":7},{"text":"Once the concerns are.","language":"en","start":2721.65,"end":2724.01,"speakerId":7},{"text":"Haven't been reduced and it's been agreed to actually.","language":"en","start":2724.15,"end":2729.39,"speakerId":7},{"text":"We're going to go to court to seek to remove.","language":"en","start":2730.0099999999998,"end":2732.9399999999996,"speakerId":7},{"text":"The child from a parent's care.","language":"en","start":2733.0099999999998,"end":2734.5299999999997,"speakerId":7},{"text":"Then you can have things like interim care orders if if you've ever kind of gone through, been part of that process.","language":"en","start":2736.1099999999997,"end":2744.2499999999995,"speakerId":7},{"text":"And that's.","language":"en","start":2746.5499999999997,"end":2746.97,"speakerId":7},{"text":"Section 30 and Section 31 is is care orders. Some people hear that as a full care order.","language":"en","start":2748.19,"end":2755.52,"speakerId":7},{"text":"Ah, but there's no such thing as a full care order. It's just an interim care order and a care order.","language":"en","start":2756.25,"end":2763.46,"speakerId":7},{"text":"At no point along that way does the parental responsibility of the parent end.","language":"en","start":2767.4,"end":2774.54,"speakerId":7},{"text":"It it's only ever shared.","language":"en","start":2775.67,"end":2777.73,"speakerId":7},{"text":"With the local authority.","language":"en","start":2777.85,"end":2779.4,"speakerId":7},{"text":"Again, you will hear that terminology about kind of 5149% sometimes if you've been in meetings or whatever when children are looked after.","language":"en","start":2780.74,"end":2791.7099999999996,"speakerId":7},{"text":"Because we share it, there is no percentage. It's it's never. It's just a a term that's used to help people understand how decisions are made. So it's just we share parental responsibility. But the court gives us authority to make decisions.","language":"en","start":2794.2,"end":2810.3599999999997,"speakerId":7},{"text":"Uh, so. And then I was going to say about the.","language":"en","start":2811.49,"end":2816.08,"speakerId":7},{"text":"The range of children that can become looked after.","language":"en","start":2817.5699999999997,"end":2821.2299999999996,"speakerId":7},{"text":"So I've spoken already about unaccompanied asylum seeking children or at you ask is how it's, if you you've heard it, you might hear it as as you ask. But we also children who are.","language":"en","start":2822.41,"end":2836.7799999999997,"speakerId":7},{"text":"Abandoned at hospital.","language":"en","start":2837.08,"end":2838.68,"speakerId":7},{"text":"Become looked after and and then they were subsequently become adopted. The death of a caregiver that leads to children coming into care that we've got abuse and neglect, and we've also got homeless 16 and 17 year olds. So the avenues in which children.","language":"en","start":2840.45,"end":2860.54,"speakerId":7},{"text":"Come into care can be quite different and their experiences of coming into care can be very different as well.","language":"en","start":2860.6099999999997,"end":2867.4599999999996,"speakerId":7},{"text":"After care proceedings has.","language":"en","start":2870.7,"end":2873.58,"speakerId":7},{"text":"Concluded and a care order has been made.","language":"en","start":2873.5899999999997,"end":2876.72,"speakerId":7},{"text":"That's when they come through to.","language":"en","start":2877.54,"end":2880.09,"speakerId":7},{"text":"One of our teams.","language":"en","start":2880.2,"end":2881.5099999999998,"speakerId":7},{"text":"And in Norfolk, I I work over in the Western Breckland.","language":"en","start":2882.3599999999997,"end":2886.2299999999996,"speakerId":7},{"text":"And we have three teams, so we've got three team managers and I'm one of them and we've got between kind of four and six social workers within each of those teams.","language":"en","start":2886.93,"end":2898.1099999999997,"speakerId":7},{"text":"Norwich and South have three teams as well, and northeast and Broadland have another three teams as well and we cover the whole of Norfolk.","language":"en","start":2900.22,"end":2912.2599999999998,"speakerId":7},{"text":"In terms of.","language":"en","start":2914.35,"end":2915.36,"speakerId":7},{"text":"How children are looked after?","language":"en","start":2915.43,"end":2917.69,"speakerId":7},{"text":"There's again, there's a huge range of.","language":"en","start":2918.71,"end":2922.36,"speakerId":7},{"text":"You can have.","language":"en","start":2923.27,"end":2924.84,"speakerId":7},{"text":"A child living.","language":"en","start":2925.62,"end":2926.7599999999998,"speakerId":7},{"text":"With the care order, who's placed with parents? And you can have an interim care order where it's placed with parents as well. And sometimes that's while court is is underway and sometimes that's.","language":"en","start":2927.64,"end":2942.68,"speakerId":7},{"text":"But the social work team has assessed that actually we will we can move towards reunifying that child with their parent or caregiver, or so we we we can after lengthy assessments and cheques and all sorts of things then then we can place a child.","language":"en","start":2944.5299999999997,"end":2963.3199999999997,"speakerId":7},{"text":"Back with their parent.","language":"en","start":2963.33,"end":2964.66,"speakerId":7},{"text":"And hopefully we can work towards discharging the care order.","language":"en","start":2965.0499999999997,"end":2969.5299999999997,"speakerId":7},{"text":"People will have known about foster cares. You can have foster carers look after children. You can have residential care or children's homes looking after children.","language":"en","start":2973.8599999999997,"end":2984.5499999999997,"speakerId":7},{"text":"You can have secure accommodation looking after children, sometimes in hospitals.","language":"en","start":2985.41,"end":2991.5699999999997,"speakerId":7},{"text":"Sometimes in prison.","language":"en","start":2993.97,"end":2995.06,"speakerId":7},{"text":"However, prison is dealt with not by the local authority but by the prison service, and it's very different in how, where, how children who are.","language":"en","start":2996.24,"end":3006.97,"speakerId":7},{"text":"Seems strange, doesn't it? Say looked after by the prison service that that every everything that is done to support them is done.","language":"en","start":3008.08,"end":3016.88,"speakerId":7},{"text":"Completely separate.","language":"en","start":3017.8399999999997,"end":3018.8099999999995,"speakerId":7},{"text":"Of the local authority.","language":"en","start":3018.8199999999997,"end":3019.83,"speakerId":7},{"text":"And then you can have some children who are in semi independent living. So again this will this will be our kind of post 16 children in care.","language":"en","start":3021.16,"end":3030.18,"speakerId":7},{"text":"Where their care plan is moving towards independence.","language":"en","start":3032.74,"end":3037.8199999999997,"speakerId":7},{"text":"And they can be in. It's normally either in.","language":"en","start":3038.5299999999997,"end":3042.2799999999997,"speakerId":7},{"text":"A shared home.","language":"en","start":3042.29,"end":3043.57,"speakerId":7},{"text":"Or it can be in where there are some support available either within.","language":"en","start":3044.89,"end":3049.06,"speakerId":7},{"text":"The home or.","language":"en","start":3049.92,"end":3051.65,"speakerId":7},{"text":"By the provider sending somebody in daily or for a few hours to build up a.","language":"en","start":3051.74,"end":3058.58,"speakerId":7},{"text":"Child's independent skills.","language":"en","start":3059.5099999999998,"end":3061.4399999999996,"speakerId":7},{"text":"And that said.","language":"en","start":3062.79,"end":3063.72,"speakerId":7},{"text":"Post 16.","language":"en","start":3066.33,"end":3068.33,"speakerId":7},{"text":"However, when the care order is made, the care order is always made until 18 or until discharged.","language":"en","start":3069.74,"end":3076.83,"speakerId":7},{"text":"So there's no, there's no grey areas.","language":"en","start":3077.75,"end":3080.7,"speakerId":7},{"text":"In that sense.","language":"en","start":3080.83,"end":3081.84,"speakerId":7},{"text":"But the way we work with children and families as children become older.","language":"en","start":3082.31,"end":3087.11,"speakerId":7},{"text":"And we listen to them and what they want to do and what their plan is that they can make a little bit more choice and we kind of work with.","language":"en","start":3088.0899999999997,"end":3097.8399999999997,"speakerId":7},{"text":"Them about that.","language":"en","start":3097.85,"end":3099.19,"speakerId":7},{"text":"The ways out of being looked after are generally a return to a parent or a or a. What we would call a kinship carer, so that is.","language":"en","start":3102.91,"end":3116.48,"speakerId":7},{"text":"We've had that instance where.","language":"en","start":3117.37,"end":3119.52,"speakerId":7},{"text":"A family friend.","language":"en","start":3120.5499999999997,"end":3122.18,"speakerId":7},{"text":"Has put themselves forward to look after a child, so they're not blood related to that child, but they're socially related to that child and they've been assessed and then a child can go and live with them.","language":"en","start":3122.91,"end":3134.75,"speakerId":7},{"text":"Under under a care order.","language":"en","start":3135.45,"end":3137.8199999999997,"speakerId":7},{"text":"Or under something it's called a special guardianship order.","language":"en","start":3139.6499999999996,"end":3144.1299999999997,"speakerId":7},{"text":"Uh, which would be another way of of leaving the care system and going to live with.","language":"en","start":3145.56,"end":3151.87,"speakerId":7},{"text":"A family member or a connected person.","language":"en","start":3153.68,"end":3156,"speakerId":7},{"text":"And then the other way is through adoption.","language":"en","start":3157.16,"end":3159.6299999999997,"speakerId":7},{"text":"So we've, we've.","language":"en","start":3161.58,"end":3162.46,"speakerId":7},{"text":"We've currently seen a an increase in the last couple of years over the amount of children coming into care kind of babies and also then the plans for adoption.","language":"en","start":3163.48,"end":3174.53,"speakerId":7},{"text":"These are always linked.","language":"en","start":3175.73,"end":3176.97,"speakerId":7},{"text":"To things like.","language":"en","start":3176.98,"end":3177.56},{"text":"Austerity. And so, you know, wider social issues. We always see an increase in the reasons why children come into care. Then why kind of abuse and neglect present itself because of these wider, bigger society issues.","language":"en","start":3177.5699999999997,"end":3192.6499999999996,"speakerId":7},{"text":"So that leads then to adoption and then you've got the other one, which is they turn 18.","language":"en","start":3194.75,"end":3201.18,"speakerId":7},{"text":"The the care order.","language":"en","start":3201.5699999999997,"end":3203.4599999999996,"speakerId":7},{"text":"Just lapses in law at that point, as they've become an adult and they move to the the care leaving service.","language":"en","start":3203.5499999999997,"end":3211.85,"speakerId":7},{"text":"Saying everything about that is is governed by kind of law.","language":"en","start":3214.96,"end":3219.9700000000003,"speakerId":7},{"text":"It's really complicated because it also depends on when you came into care how long you've been in care. There's two what services open to you so care leavers, you'll hear things like relevant child or qualifying child or former relevant.","language":"en","start":3222.5,"end":3242.79,"speakerId":7},{"text":"And and that all that means is what legally they're entitled to from the local authority. So if it's the the.","language":"en","start":3244.37,"end":3254.44,"speakerId":7},{"text":"Rule of thumb is.","language":"en","start":3254.45,"end":3256.2,"speakerId":7},{"text":"If you've been looked after for 13 weeks.","language":"en","start":3257.22,"end":3259.83,"speakerId":7},{"text":"Or more before your 16th birthday, you will be a qualifying child.","language":"en","start":3260.64,"end":3266.8199999999997,"speakerId":7},{"text":"If if you're accommodated for a period under 13 weeks between the ages of 14 and 16.","language":"en","start":3268.56,"end":3277.0099999999998,"speakerId":7},{"text":"Depending on the circumstances, it might be something different, and if you're if you're accommodated over 16, then it.","language":"en","start":3278.1099999999997,"end":3284.5699999999997,"speakerId":7},{"text":"Would be different again.","language":"en","start":3284.58,"end":3285.6,"speakerId":7},{"text":"So that's there's, there's a whole thing about that. But what what we do as a team?","language":"en","start":3286.0499999999997,"end":3293.7599999999998,"speakerId":7},{"text":"We've got the the fast teams that people might know about and from where it's gone into the the family hubs and it's then escalated to proceedings. So all of those that statutory involvement there and then it comes through to the in care teams.","language":"en","start":3296.89,"end":3314.72,"speakerId":7},{"text":"So we will pick up children either after Ken proceedings is concluded. So again, we'll pick up 12 or 13 year olds or we'll pick up babies.","language":"en","start":3315.5,"end":3325.06,"speakerId":7},{"text":"Just at that point, the, the the care proceedings have concluded.","language":"en","start":3326.5099999999998,"end":3330.37,"speakerId":7},{"text":"And then we will look after those children either until they leave care.","language":"en","start":3331.06,"end":3335.54,"speakerId":7},{"text":"Adoption or CSGO or return to parents.","language":"en","start":3337.73,"end":3341.9,"speakerId":7},{"text":"Or at 16, we we move those children into a different team called the Life Beyond Care team.","language":"en","start":3343.0699999999997,"end":3349.3799999999997,"speakerId":7},{"text":"And that team is then geared up to support those children as they head towards 18, and they're either independent living or staying put. So they stay with their foster carers, they go off to university, they get a job. They do all that and they will also have a personal advisor.","language":"en","start":3350.5899999999997,"end":3370.9199999999996,"speakerId":7},{"text":"We work really closely with our colleagues in the police, in education and in health because.","language":"en","start":3374.3599999999997,"end":3383.5399999999995,"speakerId":7},{"text":"Of all of the reasons why a child.","language":"en","start":3386.42,"end":3388.17,"speakerId":7},{"text":"Is coming to.","language":"en","start":3388.18,"end":3388.6499999999996,"speakerId":7},{"text":"Care that the vulnerabilities that could lead to child sexual exploitation or criminal exploitation. They're there. The trauma or abuse that they've they've suffered is mental health services that we try and engage for, for young people.","language":"en","start":3388.66,"end":3406.21,"speakerId":7},{"text":"And we know through years and years of research that the educational attainment of children in care is significantly lower, and so we need extra support in education, which is why we have things like personal education plans, pet meetings, and we have all sorts of reviews.","language":"en","start":3407.97,"end":3427.7799999999997,"speakerId":7},{"text":"And work with the virtual schools to try and make sure that children who are.","language":"en","start":3427.93,"end":3433.91,"speakerId":7},{"text":"He knew because the placement ends.","language":"en","start":3434.68,"end":3437.71,"speakerId":7},{"text":"And so they've got to move to school and they gotta make new friends, and they've got to do all of this. And they got so many starts over because they've had to move from one part of Norfolk to another part of Norfolk or or even out of Norfolk depending on the availability of the care provider.","language":"en","start":3438.39,"end":3455.43,"speakerId":7},{"text":"All children in care as well will be supported by somebody that's called an IR O, which is an independent reviewing officer.","language":"en","start":3457.89,"end":3465.25,"speakerId":7},{"text":"Now while that.","language":"en","start":3466.23,"end":3467},{"text":"They are employed by the Council. They are an independent service so.","language":"en","start":3467.0099999999998,"end":3472.06,"speakerId":7},{"text":"Wow, we we have to answer to them about what we're doing and why we're doing it and they oversee child's plan. The child in care will always.","language":"en","start":3473.0299999999997,"end":3482.97,"speakerId":7},{"text":"Have a care plan.","language":"en","start":3482.98,"end":3483.89,"speakerId":7},{"text":"And the IRO overseas that that care plan.","language":"en","start":3484.48,"end":3488.05,"speakerId":7},{"text":"They do have their own powers so.","language":"en","start":3491.8799999999997,"end":3494.4199999999996,"speakerId":7},{"text":"If they don't agree with what we're doing, they can take it back to court.","language":"en","start":3495.21,"end":3500.46,"speakerId":7},{"text":"If they really don't like it, they can challenge and they can raise disputes with the local authority. We we see them as a critical friend.","language":"en","start":3501.6299999999997,"end":3513.0399999999995,"speakerId":7},{"text":"Because the role that they do is is vitally important, and it's right that they are independent, so that.","language":"en","start":3513.68,"end":3520.16,"speakerId":7},{"text":"Like there are definite check and balance.","language":"en","start":3521.5299999999997,"end":3523.7499999999995,"speakerId":7},{"text":"To what the local authority decides to do have in a child's plan.","language":"en","start":3524.85,"end":3528.7999999999997,"speakerId":7},{"text":"And they take over from the children's guardian. So during care proceedings.","language":"en","start":3530.33,"end":3536.56,"speakerId":7},{"text":"You will have.","language":"en","start":3537.0299999999997,"end":3538.12,"speakerId":7},{"text":"You can have mum, who's got her own solicitor.","language":"en","start":3538.94,"end":3542.2400000000002,"speakerId":7},{"text":"And you can have dad, who's got their solicitor.","language":"en","start":3542.8999999999996,"end":3545.5199999999995,"speakerId":7},{"text":"And the local authority will have their solicitor and the children will have their own solicitor through the children's guardian. So sometimes courtrooms could be quite packed with people, potentially all having different views.","language":"en","start":3546.35,"end":3560.47,"speakerId":7},{"text":"Are you there?","language":"en","start":3561.06,"end":3561.73,"speakerId":1},{"text":"What they think the outcome should be so you know, Dad wants the children in his care. Mum wants the children in her care.","language":"en","start":3562.04,"end":3569,"speakerId":7},{"text":"The local authority thinks that mum will do a good job with the Guardian thinks that Dad will do a.","language":"en","start":3569.9199999999996,"end":3574.6899999999996,"speakerId":7},{"text":"Good job and and it can be.","language":"en","start":3574.7,"end":3577.75,"speakerId":7},{"text":"It can be quite contentious sometimes.","language":"en","start":3577.8599999999997,"end":3579.9199999999996,"speakerId":7},{"text":"Hopefully that the right decision is made at the end of it, but there's there's. That's the role of the IR then, is to take over from the Guardian and be be there for the the child and their voice.","language":"en","start":3581.54,"end":3595.92,"speakerId":7},{"text":"Alongside of that we work with.","language":"en","start":3597.7999999999997,"end":3600.5899999999997,"speakerId":7},{"text":"The Children Care Council because all children in care have a voice about how we support them, and that's through the children in their council and we actively try and get children to to engage with that and they can also have things like independent visitors and advocates.","language":"en","start":3602.7,"end":3622.5099999999998,"speakerId":7},{"text":"As well, and there's Quorum Runner service and we can refer into quorum if if a child wants us to do that.","language":"en","start":3623.19,"end":3632.51,"speakerId":7},{"text":"One of the key things that we do with all children in care is is continue to try and work with the family because we recognise that a child is only in care for a short amount of time compared to their whole life.","language":"en","start":3636.7799999999997,"end":3650.1099999999997,"speakerId":7},{"text":"And family. Sometimes, however neglectful or abusive, is the family that that child will return to when they leave care.","language":"en","start":3651.02,"end":3659.95,"speakerId":7},{"text":"So we've got to try and make sure that we've worked with the family so we can create a safe enough kind of environment for that child or we can help the child understand.","language":"en","start":3661.0699999999997,"end":3674.49,"speakerId":7},{"text":"Why their parent is struggling and has struggled?","language":"en","start":3676.4199999999996,"end":3680.0599999999995,"speakerId":7},{"text":"Those issues will be the the same across the whole country. They're issues with mental health. They're issues with alcohol use, their issues with domestic violence.","language":"en","start":3682.2999999999997,"end":3691.49,"speakerId":7},{"text":"All drug use, those are the prime reasons why parents struggle to care for and keep children safe.","language":"en","start":3693.69,"end":3699.7200000000003,"speakerId":7},{"text":"So we will, we will try and work with parents to do that and we do that through what we call it family time, but it's around contact.","language":"en","start":3700.91,"end":3710.17,"speakerId":7},{"text":"So there's there's a lot of our focus is on trying to.","language":"en","start":3711.5299999999997,"end":3714.7,"speakerId":7},{"text":"Work with parents.","language":"en","start":3714.71,"end":3715.88,"speakerId":7},{"text":"To do that and trying to break the the cycles of why children came into care.","language":"en","start":3716.23,"end":3723.62,"speakerId":7},{"text":"If you've had one child.","language":"en","start":3726.1299999999997,"end":3727.2899999999995,"speakerId":7},{"text":"Removed from your care. You're you know.","language":"en","start":3727.2999999999997,"end":3729.64,"speakerId":7},{"text":"Twice or three times as likely to have another child.","language":"en","start":3729.87,"end":3733.02,"speakerId":7},{"text":"Removed from your care.","language":"en","start":3733.1099999999997,"end":3734.49,"speakerId":7},{"text":"So we've got to try and do.","language":"en","start":3735.47,"end":3736.54,"speakerId":7},{"text":"Some of that work to try and.","language":"en","start":3736.5499999999997,"end":3737.83,"speakerId":7},{"text":"Prevent that.","language":"en","start":3737.8399999999997,"end":3739.9999999999995,"speakerId":7},{"text":"And we've got we've got a couple of cases at the moment where we've got.","language":"en","start":3740.31,"end":3744.27,"speakerId":7},{"text":"Two or three children in care and parents are.","language":"en","start":3745.99,"end":3749.1,"speakerId":7},{"text":"Pregnant again and going through the whole process again and and we know that.","language":"en","start":3750.0499999999997,"end":3754.5899999999997,"speakerId":7},{"text":"They will have this baby. This baby will in all likelihood be removed and.","language":"en","start":3755.6299999999997,"end":3760.5299999999997,"speakerId":7},{"text":"Within a certain period of time, they will become pregnant again, and so there's there's an awful lot of our work that's that's focused on trying to to support parents.","language":"en","start":3761.4199999999996,"end":3773.0499999999997,"speakerId":7},{"text":"And that's.","language":"en","start":3777.71,"end":3778.98,"speakerId":7},{"text":"That's about it. I I I wanted to keep it short because we do so much.","language":"en","start":3779.68,"end":3785.1499999999996,"speakerId":7},{"text":"That it's it's really difficult to yeah, cause I could be here for like two or three hours going off down the railroad of the virtual school service and schools and pets and education and and and health trying to support and work with CAMS and the police trying to reduce risks of CSC.","language":"en","start":3786.0899999999997,"end":3806.5799999999995,"speakerId":7},{"text":"And and parents and all, we try and do there. So that's.","language":"en","start":3806.68,"end":3810.6,"speakerId":7},{"text":"That's the the broadest thing from the legal context of why children come into care to the work that we try and do with children and with their families.","language":"en","start":3811.5899999999997,"end":3818.93,"speakerId":7},{"text":"And yeah, any questions?","language":"en","start":3820.5299999999997,"end":3821.9799999999996,"speakerId":7},{"text":"Yeah. I just wanted to say Simon, just a bit.","language":"en","start":3828.8799999999997,"end":3830.93,"speakerId":6},{"text":"Of feedback on.","language":"en","start":3830.9399999999996,"end":3832.0999999999995,"speakerId":0},{"text":"Like the amazing work your team do, clearly because we have had several adults come into the family hubs who have been looked after previously as children themselves, and they've even come to seek help have been OK, you know, felt.","language":"en","start":3832.18,"end":3848.5499999999997,"speakerId":0},{"text":"Confident to talk to people or one of our team previously worked. I I think supporting care leavers, maybe. And it's interesting. People have come to proudly show off their new little babies to her and it's it's really some really lovely conversations and hearing how supportive they felt.","language":"en","start":3848.6299999999997,"end":3869.9999999999995,"speakerId":0},{"text":"By the service. So that's really lovely for us to hear because it's unusual for us to get the other end of the spectrum really an early help, but very you know, really, really lovely to see them kind of praising and saying they had a really good experience and felt so supported.","language":"en","start":3870.22,"end":3884.75,"speakerId":0},{"text":"If if you go back to even to, you know, the 70s and 80s, if a child was taken away from you, that was it. You never got to see that child again. You never got to hear about that child again. It's like, you know, nominally, you still kind of were parents for that child, but, but that was it. You lost that.","language":"en","start":3886.0099999999998,"end":3905.74,"speakerId":7},{"text":"Well, completely.","language":"en","start":3905.8199999999997,"end":3907.0099999999998,"speakerId":7},{"text":"Over the years and with the research that's been undertaken here, it's it's family is still incredibly important, both for the child but but also for the parents.","language":"en","start":3908.6299999999997,"end":3918.2799999999997,"speakerId":7},{"text":"So there's a lot more emphasis and focus now on.","language":"en","start":3918.95,"end":3922.56,"speakerId":7},{"text":"Kind of family.","language":"en","start":3922.83,"end":3923.94,"speakerId":7},{"text":"Than than there ever was before and I and it's that's such a good thing that it really helps a child.","language":"en","start":3925.48,"end":3932.37,"speakerId":7},{"text":"If they can see their parents understand, kind of why they were taken into care and it, then it can help them as they then turn into adults to not have their children.","language":"en","start":3933.18,"end":3947.6499999999996,"speakerId":7},{"text":"Taken into care.","language":"en","start":3947.8599999999997,"end":3949.2499999999995,"speakerId":7},{"text":"Because statistically, again, if you've been in care.","language":"en","start":3949.3399999999997,"end":3952.7,"speakerId":7},{"text":"You're then more likely to have compared to the general population they looked after child having a child removed from their care is statistically higher than.","language":"en","start":3953.52,"end":3964.4,"speakerId":7},{"text":"A person who's just been brought up in their own family.","language":"en","start":3966.49,"end":3969.14,"speakerId":7},{"text":"So yes, mark?","language":"en","start":3970.14,"end":3971.17,"speakerId":7},{"text":"So just picking up on that and this is something I will contact you outside the meeting rather than bringing this into the meeting for another three hours kind of within the myth of Invisible Men report, which is kind of what we're doing in, in responding to that around kind of engaging folks and working with fathers. One of the key things.","language":"en","start":3973.58,"end":3993.41,"speakerId":1},{"text":"That is highlighted as a recommendation in there is developing care leaving services to ensure they address the need for preparation and support.","language":"en","start":3993.48,"end":4003.04,"speakerId":1},{"text":"The kind of parenthood. So that's something I I kind of like to pick up with you outside the meeting if we could.","language":"en","start":4004.2599999999998,"end":4010.2099999999996,"speakerId":1},{"text":"Oh, absolutely. I'm it seems so before I think.","language":"en","start":4010.77,"end":4013.62,"speakerId":7},{"text":"Men have been neglected for years. They have been overlooked sometimes.","language":"en","start":4014.81,"end":4021.32,"speakerId":7},{"text":"There has been a very maternal focus on care and that's there's lots of reasons for that and you know kind of because most caregiving is done by women. So kind of, you know, it goes along that. But at the same time.","language":"en","start":4022.18,"end":4038.23,"speakerId":7},{"text":"And it and it goes.","language":"en","start":4038.3199999999997,"end":4039.33,"speakerId":7},{"text":"We said about groups that around.","language":"en","start":4040.04,"end":4042.09,"speakerId":7},{"text":"Because men are working, and sometimes men can use that to the advantage of being on the sidelines and not feeling part of it. And sometimes we've got to.","language":"en","start":4042.16,"end":4051.5,"speakerId":7},{"text":"Try and draw them.","language":"en","start":4051.5099999999998,"end":4052.3599999999997,"speakerId":7},{"text":"In a bit because they can be part of safety within the home and also if they are the perpetrator of domestic violence.","language":"en","start":4052.37,"end":4062.45,"speakerId":7},{"text":"They are the kind of cause of things we've gotta.","language":"en","start":4062.5299999999997,"end":4065.1,"speakerId":7},{"text":"Try and work with.","language":"en","start":4065.1099999999997,"end":4065.7799999999997,"speakerId":7},{"text":"Them rather than kind of put all of the onus on the mum to be protective and safe against the, you know, this violent, potentially perpetrator.","language":"en","start":4065.79,"end":4079.57,"speakerId":7},{"text":"And and we've done nothing.","language":"en","start":4080.4399999999996,"end":4081.99,"speakerId":7},{"text":"To try and solve the issue which is dealing with the consequences of it, but that's that's a lot of sin and CP work by the time it gets to me, a lot of that stuff is too late to deal with it to to keep the child.","language":"en","start":4082.85,"end":4095.8399999999997,"speakerId":7},{"text":"At home? Yeah, no, this this was specifically about that, that for children who are in care, that preparation.","language":"en","start":4095.85,"end":4102.5599999999995,"speakerId":1},{"text":"Parenthood. Because of that whole kind of issue that we have with young dads, etcetera, but we can pick that up outside.","language":"en","start":4102.7699999999995,"end":4108.91,"speakerId":1},{"text":"Oh, absolutely. And and and we know as well that.","language":"en","start":4109.28,"end":4113.57,"speakerId":7},{"text":"All of the emotional stuff that that I mean, if you looked at boys in care and about how they form relationships and attachments either then with female carers because they're kind of caring is a, you know, very female dominated bit. So it's foster carers, most foster carers are female.","language":"en","start":4114.4,"end":4134.07,"speakerId":7},{"text":"And it's then how boys link with that how boys are have grown up seeing a parent male parent figure behaving in such a way. So that's they're still.","language":"en","start":4134.33,"end":4146.82,"speakerId":7},{"text":"Their role model.","language":"en","start":4146.83,"end":4147.8,"speakerId":7},{"text":"And we've got to then work with them to break that so that when they are 1617.","language":"en","start":4148.01,"end":4154.110000000001,"speakerId":7},{"text":"And and getting into their own.","language":"en","start":4154.349999999999,"end":4156.2,"speakerId":7},{"text":"Kind of personal and intimate relationships that.","language":"en","start":4156.3,"end":4159.900000000001,"speakerId":7},{"text":"We hope they've waited until they're 16 or.","language":"en","start":4160.86,"end":4162.69,"speakerId":7},{"text":"17 but that that.","language":"en","start":4162.7,"end":4166.94,"speakerId":7},{"text":"That could be successful for them.","language":"en","start":4166.95,"end":4168.929999999999,"speakerId":7},{"text":"Because otherwise they're just gonna. That's that's their about. Their emotional well-being so yeah.","language":"en","start":4169.04,"end":4174.37,"speakerId":7},{"text":"Thank you. That was basically for, I feel like we could just talk about everybody's roles going forward. So that like Mark said, it is something we're going to get everybody to do because I think it's been really beneficial, but depth of conversation is amazing, isn't it? So if you want to have a think and.","language":"en","start":4176.23,"end":4190.03,"speakerId":5},{"text":"See, people nominate yourself for next time. That'd be great. Let's know. If not, we'll be hounding you in a nice way. So.","language":"en","start":4190.15,"end":4197.759999999999,"speakerId":5},{"text":"But also just just to say as well, where if anybody's you know.","language":"en","start":4197.36,"end":4200.37,"speakerId":7},{"text":"Whatever setting you're in.","language":"en","start":4200.38,"end":4201.95,"speakerId":7},{"text":"I'm more than happy for people to contact me if they've got a specific query about something. Obviously schools have got their kind of looked after. They've got their, you know, lots of education settings have got dedicated people that look for looked after.","language":"en","start":4202.0599999999995,"end":4217.419999999999,"speakerId":7},{"text":"Yeah, they do, Rachel. They don't just.","language":"en","start":4217.51,"end":4219.18,"speakerId":7},{"text":"Sometimes it's just like.","language":"en","start":4219.23,"end":4220.79,"speakerId":7},{"text":"Uh, that yeah. So if anybody has.","language":"en","start":4221.51,"end":4224.58,"speakerId":7},{"text":"Got a query or anything please.","language":"en","start":4224.59,"end":4225.87,"speakerId":7},{"text":"Feel free to contact me. I don't mind at all.","language":"en","start":4225.88,"end":4227.6900000000005,"speakerId":7},{"text":"Brilliant. Thank you for that.","language":"en","start":4228.62,"end":4230.16,"speakerId":5},{"text":"Harry, with your new chairing in this role, you're being incredibly friendly and lovely. I'd like to be a bit more ******** and say can we have two volunteers now?","language":"en","start":4230.3,"end":4240.5,"speakerId":1},{"text":"When I was trying to.","language":"en","start":4241.13,"end":4242.04,"speakerId":3},{"text":"Till next time. Yeah, I know. Yeah. Yeah. So it'll be great to have a couple of volunteers for next time. We're gonna get our, say, volunteers. We're gonna get everyone to do it. So it's a question now or later, but it will be great to have. Yeah, thanks, Rachel. Nice.","language":"en","start":4241.33,"end":4261,"speakerId":1},{"text":"Beat. You know nicely into might be gone.","language":"en","start":4242.05,"end":4244.16,"speakerId":5},{"text":"I'll let you be ********.","language":"en","start":4244.17,"end":4245.18,"speakerId":5},{"text":"Ohh. Like two hands up. I saw that one definitely. I definitely saw that straight away and Joe's lovely.","language":"en","start":4258.139999999999,"end":4263.469999999999,"speakerId":5},{"text":"I'll. I'll definitely be up for that. Yeah, cause I'm there's a I think sometimes people forget about housing, so I definitely like to have an input on what we can do and how we can.","language":"en","start":4262.55,"end":4270.3,"speakerId":3},{"text":"Help each other out.","language":"en","start":4270.3099999999995,"end":4271.099999999999,"speakerId":3},{"text":"So yeah, yeah, that'd.","language":"en","start":4271.11,"end":4272.929999999999,"speakerId":3},{"text":"Be good. Thank you very.","language":"en","start":4272.94,"end":4274.299999999999,"speakerId":3},{"text":"Thanks. There you go, Carrie. That's my my tip for chairing a little bit of of casual boxiness works.","language":"en","start":4273.639999999999,"end":4280.03,"speakerId":1},{"text":"Much there we go, sorted for next time.","language":"en","start":4274.3099999999995,"end":4276.509999999999,"speakerId":5},{"text":"Ohh, I'd like do you want?","language":"en","start":4279.349999999999,"end":4281.4,"speakerId":8},{"text":"Can I just ask, do you want just like a year or do you want, I mean?","language":"en","start":4281.55,"end":4285.5,"speakerId":0},{"text":"I won't go for every detail, but.","language":"en","start":4285.51,"end":4287.18,"speakerId":0},{"text":"A year or a day?","language":"en","start":4287.25,"end":4288.2,"speakerId":5},{"text":"In the nightclub, what do you want?","language":"en","start":4288.21,"end":4289.42,"speakerId":0},{"text":"Day in the life of sounds great.","language":"en","start":4290.74,"end":4292.45,"speakerId":1},{"text":"That's, doesn't it? Yeah, yeah, yeah.","language":"en","start":4292.5599999999995,"end":4295.469999999999,"speakerId":5},{"text":"That'd be great. Thank you. Brilliant. Thank you. Do. I'm gonna be ******** again now. Then why are you doing this next bit?","language":"en","start":4295.5599999999995,"end":4302.23,"speakerId":5},{"text":"Mark about.","language":"en","start":4302.24,"end":4302.719999999999,"speakerId":5},{"text":"The ****. Yeah. If I kind of introduce that and then we've got the lovely Kelly waters, who come to talk to us.","language":"en","start":4302.73,"end":4309.349999999999,"speakerId":1},{"text":"The paired with the lovely background. That's really nice, that beach.","language":"en","start":4308.349999999999,"end":4313.3099999999995,"speakerId":5},{"text":"Nice to have you here, Kelly. I'm hoping that everyone in the room is familiar that we have launched the continuum of needs guidance, which has replaced our old threshold guidance document which has shifted that that kind of focus that mindset to having a greater.","language":"en","start":4313.639999999999,"end":4334.78,"speakerId":1},{"text":"Understanding of need rather than kind of seeing what threshold, what point it it reaches. So we're trying to work so that we get a better understanding of how we need to respond and and how we can respond to support the continuum needs guidance document. We've got a whole toolkit, we've got a whole toolbox of.","language":"en","start":4334.849999999999,"end":4355.44,"speakerId":1},{"text":"Of ways of working and things we can do to kind of improve how we engage and how we work. I'm kind of really excited about how this is gonna work in the in the future going forward within the neglect space. This is an area where we've massively improved because within neglect for years we've kind of struggled as to how do we deal with this and how do we tackle.","language":"en","start":4355.5199999999995,"end":4377.179999999999,"speakerId":1},{"text":"This and what we've done in that space is gonna create some very specific tools with expectations that people will use them and that is showing signs that that is helping us to understand how to engage and how to kind of move things forward. So we're looking to do the same thing with the continuum of needs guidance. So we've set up a whole toolbox.","language":"en","start":4377.26,"end":4397.83,"speakerId":1},{"text":"When we get together in.","language":"en","start":4397.97,"end":4399.4400000000005,"speakerId":1},{"text":"March and we got a face to face meeting.","language":"en","start":4399.53,"end":4401.54,"speakerId":1},{"text":"One of the things I want to do is to come to that meeting with some experience of having used some of the tools in the toolbox. Some of them you'll be using already, but others there there may be things you can pick up on, but we want to use that March meeting to.","language":"en","start":4402.57,"end":4416.639999999999,"speakerId":1},{"text":"Really understand how we're using those tools? What's working well?","language":"en","start":4416.65,"end":4422.879999999999,"speakerId":1},{"text":"Kind of learn ways from each other of of how we can kind of use things more effectively within that toolbox. There are lots of lovely tools, obviously, and I'm going to hand over to Kelly now. She's having a drink to talk about.","language":"en","start":4424.48,"end":4441.04,"speakerId":1},{"text":"And just make sure I know what she's talking about.","language":"en","start":4443.26,"end":4446.27,"speakerId":1},{"text":"A staged intervention pathway.","language":"en","start":4446.28,"end":4448.259999999999,"speakerId":1},{"text":"For promoting good school attendance. Kelly OK.","language":"en","start":4448.36,"end":4453.5199999999995,"speakerId":1},{"text":"Good morning, everybody. I I just wanted to, I have got a little bit.","language":"en","start":4453.78,"end":4459.009999999999,"speakerId":8},{"text":"Of a PowerPoint.","language":"en","start":4459.0199999999995,"end":4459.65,"speakerId":8},{"text":"But I promise I'm not going.","language":"en","start":4459.66,"end":4460.599999999999,"speakerId":8},{"text":"To I'm not going to talk about you for very long.","language":"en","start":4460.61,"end":4462.75,"speakerId":8},{"text":"The LCG's many of you were involved as part of that. I've been really instrumental in helping us to develop a kind of strategic approach, a multi agency strategic approach to how we tackle levels of school attendance. So LSG members fed back.","language":"en","start":4464.17,"end":4482.82,"speakerId":8},{"text":"When we were developing the strategy and then it's, I cannot believe it's a year ago and when Katie, who manages the team and I did a kind of tour of the LCG's to talk about the formal launch of the strategy and the activities that were there. So it it kind of has come full circle.","language":"en","start":4483.19,"end":4501.15,"speakerId":8},{"text":"We we what mark saying and I just wanted to to kind of use this opportunity absolutely to talk about the intervention pathway. Don't worry Mark but but to to say thank you and and to share some of the impact because we don't always do that and and and having worked in the attendance space.","language":"en","start":4502.34,"end":4521.400000000001,"speakerId":8},{"text":"For a little while now, it's not often that we get the opportunity to kind of really share some positive news in terms of how the the direction of travel. So can you all see the slides have popped up?","language":"en","start":4522.28,"end":4535.179999999999,"speakerId":8},{"text":"No. Yeah, lovely city. But so just.","language":"en","start":4536.17,"end":4539.15,"speakerId":8},{"text":"Wanted to show you where we are.","language":"en","start":4539.16,"end":4542.28,"speakerId":8},{"text":"Yeah, absolutely in Norfolk.","language":"en","start":4542.889999999999,"end":4544.5599999999995,"speakerId":8},{"text":"We have still got a long way.","language":"en","start":4544.57,"end":4546.009999999999,"speakerId":8},{"text":"To go we.","language":"en","start":4546.0199999999995,"end":4547.249999999999,"speakerId":8},{"text":"Are still above national average and in comparison with our statistical neighbours and the rest of the East of England in terms of.","language":"en","start":4547.3099999999995,"end":4556.86,"speakerId":8},{"text":"Attendance, but.","language":"en","start":4556.94,"end":4558.259999999999,"speakerId":8},{"text":"We are seeing this this the data here is the published official data that looks at the autumn and spring term, so it's autumn and spring turn combined for last academic year and and the in the previous years obviously. And what you can see is actually.","language":"en","start":4559.389999999999,"end":4579.039999999999,"speakerId":8},{"text":"Yeah, we are still above average, but we're closing that gap. Attendance in Norfolk improved significantly and that primary age particularly and in, in the complex needs sector, it really did improve considerably. Unofficial data also tells us that actually.","language":"en","start":4579.12,"end":4598.14,"speakerId":8},{"text":"This time last year, so autumn term 23 compared to autumn term 2022, we've made even further leaps and bounds in terms of improving rates of attendance. I'm not being complacent. We've still got too many children in All in all sorts of you know, sectors of.","language":"en","start":4599.45,"end":4619.38,"speakerId":8},{"text":"Legal education system that are not in school as regularly as we need them to be, but we are making incredible progress and actually a lot of that is to do with the multi agency work and priority that's been given around school attendance. So it it did really just want to say thank you to the.","language":"en","start":4619.45,"end":4639.5199999999995,"speakerId":8},{"text":"SCP's, particularly around that last year last academic year, was and into this year is no different real focus on opportunities to talk about attendance, to discuss 10 attendance, to raise awareness. That isn't just an education issue. It's an issue that we all have a part to play in.","language":"en","start":4639.62,"end":4658.8099999999995,"speakerId":8},{"text":"We've done a lot of work directly with our schools. Is is some of you hopefully in the room will know we're holding, targeting support meetings. We've got our home school training packages, self evaluation frameworks, attendance networks, but actually across the the the piece we've got attendant surgeries that any professional.","language":"en","start":4659.61,"end":4679.73,"speakerId":8},{"text":"Cannot access and utilise if they're worried about family that they're working with and they don't feel that the child's got the education they need or or is it accessing that for whatever reason. In addition, we did our parent and carer survey in the summer. Last summer we got over 900 responses to that.","language":"en","start":4680.21,"end":4700,"speakerId":8},{"text":"Which really gave us some indicators about attitudes to school attendance. Much of what you've already seen in the in the national press around that around actually the social contract with parents and carers and some circumstances, not all is changed and the and the priority that they place on.","language":"en","start":4700.08,"end":4720.2699999999995,"speakerId":8},{"text":"Actually being in school every day feels different to how it did pre pandemic levels. So so with that in mind, we've we've tailored a media campaign that we've been running since the start of this academic year with parents.","language":"en","start":4720.389999999999,"end":4734.599999999999,"speakerId":8},{"text":"To try and.","language":"en","start":4734.61,"end":4735.4,"speakerId":8},{"text":"Address some of those changes in behaviours like taking children out of school during term.","language":"en","start":4735.49,"end":4740.3099999999995,"speakerId":8},{"text":"Like having those old days off, it's not targeted at those families where there are, you know, real social emotional issues and barriers to school attendance. It's about tackling those high level behaviours and attitudes around that. So there there's lots that's going on in terms of.","language":"en","start":4740.429999999999,"end":4760.329999999999,"speakerId":8},{"text":"Additional resource we've actually we're working with our virtual school and have seconded a member of the attendance team, so we've got an additional post which will focus specifically on the attendance of children with the social worker. So that's still relatively early days in terms of what that looks like in practise, but we're we're really trying to get underneath that.","language":"en","start":4760.4,"end":4781.5199999999995,"speakerId":8},{"text":"As a as a group of of vulnerable children. Now I'm. I'm hoping some of you have seen that the local media campaign that we've got, we've just relaunched all of the assets and I'll circulate this PowerPoint because on there is all the links to assets that you can use. It isn't just for schools to use, it's for.","language":"en","start":4782.0199999999995,"end":4803.719999999999,"speakerId":8},{"text":"Mean Team professional working with with families to be able to utilise and we know from some of the targeted social media work that we did at the start of the academic year. And again just after October half term that it's actually had quite a positive reach in terms of the the number of.","language":"en","start":4803.8,"end":4824.68,"speakerId":8},{"text":"Families and individuals that we've been able to to get those messages across to this January, what we've done is is provided assets that schools can very much personalise that with based on their feedback and what they wanted to be able to.","language":"en","start":4824.78,"end":4841.46,"speakerId":8},{"text":"Do so schools.","language":"en","start":4841.469999999999,"end":4842.549999999999,"speakerId":8},{"text":"Wanted to develop that even further into their own.","language":"en","start":4842.5599999999995,"end":4844.91,"speakerId":8},{"text":"Personalised messages using those assets, so it's just there really is is a a plea really to to to utilise where appropriate the the campaign that we've got going on and there's social media assets that we have and then back to Mark's point, I did fish hook those bits.","language":"en","start":4844.98,"end":4862.86,"speakerId":8},{"text":"In, sorry, Mark.","language":"en","start":4862.87,"end":4863.92,"speakerId":8},{"text":"It, which was around as part of the work that we've been doing last academic year. We worked with schools and a range of different professionals within children's subsidies and the voluntary sector.","language":"en","start":4865.04,"end":4878.97,"speakerId":8},{"text":"To kind of.","language":"en","start":4879.04,"end":4879.66,"speakerId":8},{"text":"Develop this staged intervention guidance pathway document.","language":"en","start":4880.099999999999,"end":4884.969999999999,"speakerId":8},{"text":"And it isn't just for schools to use. It was fair. All professionals, schools and families to just be really clear about what that might look like in practise in terms of responding to attendance concerns at the earliest opportunity based on the DFB guidance.","language":"en","start":4885.11,"end":4904.96,"speakerId":8},{"text":"Isn't just that kind of what we think it is. Looks like this. It's based on those principles of support first, which are in embedded in the the national guidance around this issue. But to be used alongside the continuum of needs guidance. So what we really want to be able to do and hopefully we'll be able to do some of that through the.","language":"en","start":4905.11,"end":4924.99,"speakerId":8},{"text":"That I'm planned with the LCD's is to find out from a range of different people how they're using it, how how it's been implemented in practise. If it's helpful, if there's any gaps in that. So it was just really to to raise awareness of that today, if you haven't already seen it in that toolkit and.","language":"en","start":4925.13,"end":4944.97,"speakerId":8},{"text":"Just think about in March how.","language":"en","start":4945.16,"end":4947.47,"speakerId":8},{"text":"We can get some of.","language":"en","start":4947.48,"end":4948.19,"speakerId":8},{"text":"That feedback, really.","language":"en","start":4948.2,"end":4949.09,"speakerId":8},{"text":"She'll stop sharing.","language":"en","start":4952.08,"end":4953.09,"speakerId":8},{"text":"Any questions anyone got?","language":"en","start":4959.849999999999,"end":4961.73,"speakerId":8},{"text":"You've had a.","language":"en","start":4963.83,"end":4964.28,"speakerId":8},{"text":"Lot of information today I appreciate.","language":"en","start":4964.29,"end":4966.38,"speakerId":8},{"text":"Yeah. Thanks, Kelly. I mean, I appreciate this.","language":"en","start":4971.849999999999,"end":4973.49,"speakerId":9},{"text":"Is more, far more.","language":"en","start":4973.5,"end":4974.93,"speakerId":9},{"text":"Relevant to schools and than to colleges, but I just wondered if there's any. If there's improving figures, which is great that the kind of lessening of the gap between the rest of the region and nationally might be slightly undermined by an increase in children.","language":"en","start":4974.94,"end":4991.799999999999,"speakerId":9},{"text":"Were no longer in school so.","language":"en","start":4991.88,"end":4993.6900000000005,"speakerId":9},{"text":"The reason I asked.","language":"en","start":4994.04,"end":4994.84,"speakerId":9},{"text":"That is because each year now we seem.","language":"en","start":4994.849999999999,"end":4996.73,"speakerId":9},{"text":"To be getting more.","language":"en","start":4996.74,"end":4997.53,"speakerId":9},{"text":"And more applicants.","language":"en","start":4997.54,"end":4999.09,"speakerId":9},{"text":"Who are no longer in.","language":"en","start":4999.44,"end":5000.29,"speakerId":9},{"text":"School and presumably a lot of those would have been poor attenders and I'm just wondering, do you do any kind of correlation or comparison with those numbers and and feed that into the data?","language":"en","start":5000.3,"end":5012.85,"speakerId":9},{"text":"And and also I mean I.","language":"en","start":5013.55,"end":5014.42,"speakerId":9},{"text":"Don't know what what, what the proportion of?","language":"en","start":5014.429999999999,"end":5017.24,"speakerId":9},{"text":"You know, homeschooled children is in Norfolk because clearly a lot of the ones that come to us, they're not really being homeschooled. They're say they're home schooled, but from some of the information and that we.","language":"en","start":5018.61,"end":5029.99,"speakerId":9},{"text":"Get through our.","language":"en","start":5030,"end":5031.02,"speakerId":9},{"text":"Transition work. There's clearly not a lot of schooling going on and it just seems to be becoming more of an issue.","language":"en","start":5031.09,"end":5037.92,"speakerId":9},{"text":"Yeah, you're you're absolutely right, Paul. In terms of their.","language":"en","start":5038.889999999999,"end":5042.5199999999995,"speakerId":8},{"text":"Elective home education rates in Norfolk published rates or known rates are we'll just caveat that cause there will be children. None of us know about actually, but known children who are home. Educating Norfolk has always had a relatively high number. It's usually only Kent.","language":"en","start":5044.349999999999,"end":5063.69,"speakerId":8},{"text":"Historically, that's had a higher number of known home educated children than US and post pandemic as we know has been a national issue. We've seen those rates of home educated children absolutely right is you're saying, Paul when?","language":"en","start":5063.929999999999,"end":5080.5199999999995,"speakerId":8},{"text":"We used to have so to to describe there were a variety of reasons why children take their make that decision to home, educate, and possibly historically we would have in Norfolk say 2/3 of our home school population where it was a philosophical preference. And then a third of.","language":"en","start":5082.7,"end":5102.929999999999,"speakerId":8},{"text":"Children perhaps were actually, you know, whether it was because they didn't feel the local schools were meeting their needs or they felt that they had no option because their child was at risk of exclusion. That was still a sizable proportion, but not as big. And I think we probably this is just my view of that.","language":"en","start":5103.04,"end":5122.43,"speakerId":8},{"text":"As I don't.","language":"en","start":5122.44,"end":5122.98,"speakerId":8},{"text":"Receive those services any longer, but we've seen a shift to fundamental shift in terms of the the number of reasons.","language":"en","start":5123.09,"end":5131.05,"speakerId":8},{"text":"Sorry, number is risen in terms of.","language":"en","start":5131.17,"end":5135.59,"speakerId":8},{"text":"Children who are home educated, so I think we were at the end of last academic year.","language":"en","start":5137.2699999999995,"end":5141.48,"speakerId":8},{"text":"We were up.","language":"en","start":5141.55,"end":5142.12,"speakerId":8},{"text":"To nearly 3009 children.","language":"en","start":5142.13,"end":5144.09,"speakerId":8},{"text":"Across our county, which is quite significant.","language":"en","start":5144.75,"end":5147.01,"speakerId":8},{"text":"In terms of school population.","language":"en","start":5147.74,"end":5149.28,"speakerId":8},{"text":"In terms of how that fact is in the attendance rates that 3000, I'm not saying it doesn't have an impact and it certainly would have an impact in individual school levels. But because we look at it in terms of relative rates of percentage, I'm not seeing it has an impact, but it undoubtedly you're right, it has an impact post 16.","language":"en","start":5150.2699999999995,"end":5169.999999999999,"speakerId":8},{"text":"It has an impact on services and support and and actually.","language":"en","start":5170.16,"end":5174.08,"speakerId":8},{"text":"But the majority of children who are home educated, particularly where there's a philosophical preference, there isn't a safeguarding issue that we really every about how we we couch that, but undoubtedly for some of those children, they will be at risk of exploitation as well, as you know, other forms of harm and educational disadvantage. So I don't know if that really answers your question.","language":"en","start":5175.32,"end":5195.2699999999995,"speakerId":8},{"text":"I I I you know, I I I feel that it is an area nationally and locally that is as well as the emphasis on school attendance needs you know it needs additional scrutiny absolutely.","language":"en","start":5195.349999999999,"end":5208.969999999999,"speakerId":8},{"text":"Yeah, and that's great. Thank you. I mean, it was, I suppose it was.","language":"en","start":5209.66,"end":5211.94,"speakerId":9},{"text":"As much an observation as.","language":"en","start":5211.95,"end":5212.95,"speakerId":9},{"text":"A question and I wasn't.","language":"en","start":5212.96,"end":5214.59,"speakerId":9},{"text":"You have the definitive value to it.","language":"en","start":5214.95,"end":5216.9,"speakerId":9},{"text":"I always have.","language":"en","start":5217.4,"end":5218.03,"speakerId":8},{"text":"An opinion though, unfortunately.","language":"en","start":5218.04,"end":5219.56,"speakerId":8},{"text":"That's good.","language":"en","start":5221.25,"end":5221.58},{"text":"Terry, is there anything else I can help with?","language":"en","start":5226.38,"end":5228.52,"speakerId":8},{"text":"OK, I think that's was any other questions? No, no.","language":"en","start":5233.66,"end":5236.639999999999,"speakerId":5},{"text":"I think so you have.","language":"en","start":5237.33,"end":5238.23,"speakerId":5},{"text":"I'll circulate the PowerPoint to mark and and I leave you in peace. But thank you very much for your time.","language":"en","start":5237.429999999999,"end":5244.0199999999995,"speakerId":8},{"text":"Lovely. Thank you.","language":"en","start":5239.8,"end":5240.83,"speakerId":5},{"text":"Oh, that's pretty helpful. Thank you, Kelly. Thank you.","language":"en","start":5242.65,"end":5245.58,"speakerId":5},{"text":"That's really helpful.","language":"en","start":5248.7,"end":5249.45,"speakerId":5},{"text":"OK.","language":"en","start":5250.54,"end":5251.09,"speakerId":5},{"text":"So we're going to do the come when we come face to face in March, mark and have a sit down with that cause I think.","language":"en","start":5253.24,"end":5258.86,"speakerId":5},{"text":"We we are, yes, one.","language":"en","start":5256.66,"end":5258.73,"speakerId":1},{"text":"That'd be really helpful when.","language":"en","start":5258.87,"end":5259.8,"speakerId":5},{"text":"To yeah. So I put in the chats to kind of.","language":"en","start":5259.8099999999995,"end":5263.03,"speakerId":1},{"text":"Link to the.","language":"en","start":5263.04,"end":5264.2699999999995,"speakerId":1},{"text":"Continuing latest guidance and the toolkit is available in there, so please your homework between now and our next meeting.","language":"en","start":5264.32,"end":5272.57,"speakerId":1},{"text":"Is to kind of.","language":"en","start":5272.58,"end":5273.45,"speakerId":1},{"text":"Have a look at that and and start using some of those tools. As I say, you may well already be using them. One of the tools that isn't in there yet is the ages and stages document, which is still in development and we're keen to kind of get feedback so we'll share that kind of following this meeting and at the March meeting.","language":"en","start":5273.53,"end":5293.5,"speakerId":1},{"text":"We can have a discussion around how people are are are finding that and what they would like to or how they could be using it. Let me just kind of share it with you on screen.","language":"en","start":5293.58,"end":5307.97,"speakerId":1},{"text":"So this is something.","language":"en","start":5310.05,"end":5312.06,"speakerId":1},{"text":"That has been developed as something to help us to kind of understand that continuum of needs and and kind of move things forward. And it's about kind of using the flourish, the components of flourish to understand our safeguarding and that continue continuum of needs.","language":"en","start":5313.96,"end":5334.19,"speakerId":1},{"text":"I'm assuming that everyone is very familiar with flourish and could cite what the letters stand for without me using a screen, but.","language":"en","start":5334.37,"end":5344.37,"speakerId":1},{"text":"I think one of the things that came really clear, we had two safeguarding practise reviews end of last year, end of last year, we're in 2024 end of the year before case AK.","language":"en","start":5345.34,"end":5357.01,"speakerId":1},{"text":"And AL and.","language":"en","start":5357.0199999999995,"end":5358.749999999999,"speakerId":1},{"text":"Case AL was a tragic case of a teenage young man who took his own life.","language":"en","start":5358.82,"end":5365.92,"speakerId":1},{"text":"And through that safeguarding practise review.","language":"en","start":5367.66,"end":5370.26,"speakerId":1},{"text":"When you look at what was going on for that young man and what we knew about that young man, if you used flourish to understand his life.","language":"en","start":5371.04,"end":5381.12,"speakerId":1},{"text":"In none of those components of flourish was there anything positive. When you looked at everything that was going on for him, there was negativity in all of those things. So it's a, it's a useful way of us kind of making sense and and and thinking about this. So it's broken down into.","language":"en","start":5382.12,"end":5403.43,"speakerId":1},{"text":"Different ages and stages so we got pre birth to two we've got.","language":"en","start":5404.57,"end":5409.7,"speakerId":1},{"text":"I can't remember.","language":"en","start":5410.49,"end":5411.719999999999,"speakerId":1},{"text":"Excuse me two to five.","language":"en","start":5415.34,"end":5417.860000000001,"speakerId":1},{"text":"Six to 11/5 to 11, not sure which 11 to 13 and then kind of the teenage years. So it's broken down into those separate ones and what it has for each of them, you've got each of these flourished outcomes down the side and for them.","language":"en","start":5419.24,"end":5439.179999999999,"speakerId":1},{"text":"Kind of what it would look like if there were no worries what it would look like if there might be some support needed and what it would look like if there were kind of red flags and concerns. So this is all just kind of breaking down so we can understand some of those needs and think about those needs and be using similar language.","language":"en","start":5439.259999999999,"end":5459.5599999999995,"speakerId":1},{"text":"Of describing some of those needs, this is a tool that professionals can use.","language":"en","start":5459.63,"end":5463.7300000000005,"speakerId":1},{"text":"And the professionals can use with parents and kind of explore with parents some of that. So as I say, it's in in development, we'll share it with you and if we can come to that March meeting and kind of have some discussion about how you feel it works where it could be improved and how you might be using it and how you could use it.","language":"en","start":5464.99,"end":5486.32,"speakerId":1},{"text":"Kind of.","language":"en","start":5486.41,"end":5486.88,"speakerId":1},{"text":"With yourselves, with colleagues and with families that would be really helpful.","language":"en","start":5487.67,"end":5492.4800000000005,"speakerId":1},{"text":"Any questions on that?","language":"en","start":5494.33,"end":5497.44,"speakerId":1},{"text":"No. OK. Brilliant.","language":"en","start":5501.599999999999,"end":5503.9},{"text":"So a ohh.","language":"en","start":5505.639999999999,"end":5507.759999999999,"speakerId":1},{"text":"Sorry, just one quick one. Maybe I should know the answer is have we got have we actually got that you said it's?","language":"en","start":5509.09,"end":5514.7,"speakerId":9},{"text":"In development, have we got a draught version?","language":"en","start":5514.71,"end":5516.27,"speakerId":9},{"text":"No you haven't. I will. I will send it around. You'll get it with the minutes. So we'll get it round to you in, in, in the next week or so. We'll get that out to you. So you've got that.","language":"en","start":5516.4,"end":5526.07,"speakerId":1},{"text":"To look at.","language":"en","start":5526.139999999999,"end":5527.57,"speakerId":1},{"text":"I just want to raise actually, because I'm just thinking about our next meeting, which we have put down as Wednesday the 27th.","language":"en","start":5530,"end":5540.58,"speakerId":1},{"text":"Of March, we don't have a venue for that yet. I'm just worrying about the 27th of March and whether that slips into a difficult time for our education colleagues is that the last day of term?","language":"en","start":5541.349999999999,"end":5554.599999999999,"speakerId":1},{"text":"No. OK, just.","language":"en","start":5562.42,"end":5564.68,"speakerId":1},{"text":"The last week.","language":"en","start":5564.219999999999,"end":5564.789999999999,"speakerId":4},{"text":"Though I just think is it before Easter, yeah.","language":"en","start":5564.8,"end":5566.610000000001,"speakerId":5},{"text":"Is that gonna cause a problem?","language":"en","start":5567.5599999999995,"end":5569.299999999999,"speakerId":1},{"text":"I'm. I'm sorry, I.","language":"en","start":5569.009999999999,"end":5569.69,"speakerId":9},{"text":"Will finish the previous day and we have a whole college training day that day, so nobody would be able to come from the college.","language":"en","start":5570.41,"end":5576.55,"speakerId":9},{"text":"27th of March, yeah.","language":"en","start":5580.9,"end":5582.87,"speakerId":1},{"text":"Yes, Wednesday.","language":"en","start":5581.36,"end":5582.5,"speakerId":2},{"text":"Yeah. No, it's.","language":"en","start":5584.42,"end":5585.18,"speakerId":0},{"text":"Not the past.","language":"en","start":5585.19,"end":5585.75,"speakerId":0},{"text":"OK.","language":"en","start":5589,"end":5589.48,"speakerId":1},{"text":"Mark, Mark, I know we've got the, the the space in the family hub might be available on a Monday.","language":"en","start":5590.63,"end":5596.42,"speakerId":0},{"text":"Yeah, we, we we're, we're wrestling with days, Nikki, because of our two Co chairs working different, doing different things on different days.","language":"en","start":5597.5,"end":5605.89,"speakerId":1},{"text":"That's all I know.","language":"en","start":5597.8,"end":5599.03,"speakerId":6},{"text":"No worries.","language":"en","start":5605.5599999999995,"end":5606.3099999999995,"speakerId":0},{"text":"We come up.","language":"en","start":5605.96,"end":5606.47,"speakerId":1},{"text":"With Wednesdays, the only suitable day to get both of them in the same room.","language":"en","start":5606.48,"end":5610.759999999999,"speakerId":1},{"text":"Same time. So now we just gotta work out what room? Right. So if anyone here has got any space that we could use for any of our meetings, that would be absolutely brilliant. If you can ever think about that and kind of let me know.","language":"en","start":5610.88,"end":5631.85,"speakerId":1},{"text":"If that's possible, that would be great.","language":"en","start":5631.969999999999,"end":5635.079999999999,"speakerId":1},{"text":"How many people do you need to be up?","language":"en","start":5636.5599999999995,"end":5637.98,"speakerId":0},{"text":"I mean we we we've had about 15 in this room. I I would love us to have fifteen of those face to face meetings. I'm anticipating it will be fewer than that.","language":"en","start":5639.719999999999,"end":5651.599999999999,"speakerId":1},{"text":"Your mute Rachel.","language":"en","start":5659.09,"end":5660.38,"speakerId":1},{"text":"Yeah. And you went there for a minute. What did you say? Or I went for me.","language":"en","start":5661.69,"end":5665.8099999999995,"speakerId":0},{"text":"And right, I said that we we've had kind of 15 this morning face to face. I'm anticipating we will lose a few numbers. So I'm anticipating up to a dozen.","language":"en","start":5666.62,"end":5677.75,"speakerId":1},{"text":"The chat.","language":"en","start":5679.969999999999,"end":5680.299999999999,"speakerId":4},{"text":"We're right. We're right now in.","language":"en","start":5682.67,"end":5684.29,"speakerId":5},{"text":"States right white people to come, yeah.","language":"en","start":5685.03,"end":5688.48,"speakerId":1},{"text":"OK, so if you can get back to me, Rachel, than anyone else who kind of got ideas of, of venue where we don't have to pay any money. That would be brilliant.","language":"en","start":5689.42,"end":5699.47,"speakerId":1},{"text":"And that's being complete.","language":"en","start":5699.48,"end":5700.44,"speakerId":2},{"text":"We can manage without taking.","language":"en","start":5702.84,"end":5704.400000000001,"speakerId":1},{"text":"Ohh obviously a a great bonus but we can manage without if if we need to. Yeah. And so the other thing that I wanted to talk to you? Ohh. Simon's got his hand up.","language":"en","start":5704.91,"end":5720.599999999999,"speakerId":1},{"text":"If they say.","language":"en","start":5712.09,"end":5712.88,"speakerId":8},{"text":"Yeah, it was just to say I've just.","language":"en","start":5720.44,"end":5722.9,"speakerId":7},{"text":"Sent an e-mail inquiring if we can book the the Child Protection Conference room at Priory House on the on the ground floor.","language":"en","start":5722.91,"end":5731.07,"speakerId":7},{"text":"I'm sure the.","language":"en","start":5733.4,"end":5733.929999999999,"speakerId":7},{"text":"Only caveat to that would be because we're looking at a March date.","language":"en","start":5733.94,"end":5737.41,"speakerId":7},{"text":"If they then get a child protection conference the week before we'll we'll we'll be booting out. There are other rooms in Priory house that I can book, but there's none as big as that. OK, but I've inquired.","language":"en","start":5738.12,"end":5750.7699999999995,"speakerId":7},{"text":"If you if if you could look into that and let me know something that'd be really helpful. Thank you.","language":"en","start":5750.07,"end":5754.04,"speakerId":1},{"text":"The other thing I wanted to talk to you all about was transfuse me transitional safeguarding that shift from.","language":"en","start":5756.59,"end":5764.56,"speakerId":1},{"text":"18 to 25 essentially, it's an area that we have had concerns about. I say we there are kind of national concerns about it. We've talked about it in Norfolk for years and years and years around.","language":"en","start":5768.65,"end":5783.7699999999995,"speakerId":1},{"text":"That kind of Cliff edge, that there are lots of children and young people who get.","language":"en","start":5784.45,"end":5790.34,"speakerId":1},{"text":"A lot of support.","language":"en","start":5791.63,"end":5792.74,"speakerId":1},{"text":"Until age 18, and then frequently, they're not eligible for adult social care support for all sorts of reasons. And there is a huge gap in services and what we know is we have a lot of.","language":"en","start":5793.61,"end":5809.25,"speakerId":1},{"text":"Difficulties for children and young people who who move into that adult space and and it's something that we've said for years and years that we need to do more about, we have got a piece of independent scrutiny. Looking at that, we have a number of independent scrutineers.","language":"en","start":5809.9,"end":5829.96,"speakerId":1},{"text":"In Norfolk, who take on pieces of work and they're currently looking at transitional safeguarding.","language":"en","start":5830.41,"end":5838.41,"speakerId":1},{"text":"That's not going.","language":"en","start":5838.42,"end":5838.96,"speakerId":1},{"text":"To solve the problem, but it's gonna help to.","language":"en","start":5838.969999999999,"end":5841.839999999999,"speakerId":1},{"text":"Clarify the picture so that we can then think about how do we we start addressing it. So the aim of that scrutiny is to establish what the current single and multi agency arrangements are.","language":"en","start":5842.5599999999995,"end":5855.11,"speakerId":1},{"text":"For transitional safeguarding, looking particularly on what's working well.","language":"en","start":5855.74,"end":5860.49,"speakerId":1},{"text":"To learn from.","language":"en","start":5862.8,"end":5863.49,"speakerId":1},{"text":"Good practise around transitional safeguarding and service models in other parts of the country that could be adapted to improve the safeguarding services available to 18 to 25 year olds in Norfolk and to consider the voice of this cohort of young adults and understand what would make the most.","language":"en","start":5863.5,"end":5881.53,"speakerId":1},{"text":"Difference to help them prepare for and transition into adulthood, this independence scrutiny is kind of in two phases. The first phase is happening now and will go on until the end of this month. There are conversations going on with the national.","language":"en","start":5881.63,"end":5901.99,"speakerId":1},{"text":"Working group. There's a review of published safeguarding adult reviews and safeguarding practise reviews. There's a review of national guidance and research. There's a couple of people looking at the legal thresholds in relation to this and there's.","language":"en","start":5902.09,"end":5921.88,"speakerId":1},{"text":"Fact finding that's going on with all of your agencies, there's kind of a single agency discussion around what people are providing and and what work is going on. Phase two is once we've got all that, once we've kind of done that desktop research, we'll clarify the research questions.","language":"en","start":5922.09,"end":5942.84,"speakerId":1},{"text":"Come out of that and then there will be discussions with professionals and service users. So kind of watch out for that. Nothing scary way, but there's an opportunistic way that that there will be conversations to learn about what's going on. And I guess my plea here we haven't got time to go through it now, but it will be really helpful.","language":"en","start":5942.94,"end":5963.469999999999,"speakerId":1},{"text":"If anyone has got any kind of knowledge of examples of good practise in relation to this area of work and or gaps and barriers, I'm not too concerned about getting those gaps and barriers because we know them based the good. It's the good practise.","language":"en","start":5963.54,"end":5983.68,"speakerId":1},{"text":"The the good things that are going on that we could potentially learn from, if anyone knows of anything, please do let me know and then we can build that in particularly into that that phase two. So this will go on, phase two will go on. I think the report is coming out at the end of May. So there's going to be.","language":"en","start":5983.98,"end":6002.28,"speakerId":1},{"text":"A. A several months.","language":"en","start":6002.29,"end":6003.46,"speakerId":1},{"text":"Then the scrutiny team is gonna be looking at that. So any thoughts or ideas please let me know.","language":"en","start":6003.849999999999,"end":6012.219999999999,"speakerId":1},{"text":"Right.","language":"en","start":6015.29,"end":6015.87,"speakerId":1},{"text":"Thanks, Nikki. That would be brilliant.","language":"en","start":6018.37,"end":6020.36,"speakerId":1},{"text":"Really helpful.","language":"en","start":6020.37,"end":6020.98,"speakerId":5},{"text":"Ohh Simon.","language":"en","start":6025.03,"end":6025.8099999999995,"speakerId":1},{"text":"Just to say they they come back to say the 15th of March between 10:00 and 12:00 is free, so I booked it.","language":"en","start":6027.08,"end":6034.5,"speakerId":7},{"text":"OK, we were OK.","language":"en","start":6037.91,"end":6041.12,"speakerId":1},{"text":"Ohh, don't get the wrong date.","language":"en","start":6040.58,"end":6042.7,"speakerId":7},{"text":"15th of March is a Friday.","language":"en","start":6043.13,"end":6045.29,"speakerId":1},{"text":"27th so everybody that we're looking at.","language":"en","start":6045.4,"end":6048.009999999999,"speakerId":5},{"text":"OK, the 15th from.","language":"en","start":6049.0599999999995,"end":6050.339999999999,"speakerId":5},{"text":"I don't know.","language":"en","start":6050.5199999999995,"end":6051.36,"speakerId":1},{"text":"I've came just to the 27th, but it was free. So brilliant. I'll book that and I've booked the room next door. The conference.","language":"en","start":6052.639999999999,"end":6060.07,"speakerId":7},{"text":"That's quite revisory, miss Mitchell.","language":"en","start":6059.73,"end":6061.259999999999,"speakerId":5},{"text":"Room will.","language":"en","start":6060.08,"end":6060.51},{"text":"Easily hold 5th 2015 people. Yeah. Ohh 5th now I wonder.","language":"en","start":6060.5199999999995,"end":6065.2,"speakerId":7},{"text":"If that's. Yeah, that's.","language":"en","start":6065.21,"end":6066.72,"speakerId":7},{"text":"The conference room.","language":"en","start":6068.38,"end":6069.02,"speakerId":5},{"text":"Doing that.","language":"en","start":6068.87,"end":6069.34,"speakerId":2},{"text":"Would be would be OK because it's quite big and it's got big.","language":"en","start":6069.03,"end":6070.99,"speakerId":5},{"text":"Table around the middle so.","language":"en","start":6071,"end":6071.87,"speakerId":5},{"text":"We can put.","language":"en","start":6071.88,"end":6072.46,"speakerId":5},{"text":"Pieces piped down the middle and it's quite big size in there.","language":"en","start":6073.36,"end":6075.75,"speakerId":5},{"text":"Isn't it?","language":"en","start":6075.759999999999,"end":6076.07,"speakerId":5},{"text":"So. So. So yeah, I put those those two rooms. So we should we.","language":"en","start":6076.08,"end":6080.61,"speakerId":7},{"text":"Should have one at least.","language":"en","start":6080.62,"end":6082.05,"speakerId":7},{"text":"I'll change that to the 27th. I'm honestly I was listening.","language":"en","start":6083.37,"end":6086.9,"speakerId":7},{"text":"So I don't know.","language":"en","start":6087.07,"end":6087.66},{"text":"What happened between my ears and my mouth and my fingers? But so?","language":"en","start":6087.67,"end":6091.46,"speakerId":7},{"text":"Yeah, sounds like my day most the days it's fine.","language":"en","start":6092.009999999999,"end":6094.919999999999,"speakerId":5},{"text":"Simon, thank you.","language":"en","start":6094.929999999999,"end":6095.74,"speakerId":5},{"text":"Lovely. Anything else? Anyone wants to bring before we? At what time?","language":"en","start":6098.009999999999,"end":6102.7699999999995,"speakerId":5},{"text":"Uh, it should be about 11:50.","language":"en","start":6103.29,"end":6105.43,"speakerId":5},{"text":"I did get that bit right, yeah.","language":"en","start":6106.48,"end":6108.169999999999,"speakerId":7},{"text":"Yeah, once we've got it confirmed, obviously sent the invites out.","language":"en","start":6109.57,"end":6112.19,"speakerId":5},{"text":"For Melissa.","language":"en","start":6113.66,"end":6114.47,"speakerId":5},{"text":"Or get them out.","language":"en","start":6116.48,"end":6117.41,"speakerId":5},{"text":"Anything else that all wants to add before we sort of think about wrapping up?","language":"en","start":6121.46,"end":6124.91,"speakerId":5},{"text":"Her stun silence. Perfect. So very kindly. We've got the offers. Next time for Rachel and for Joe to do their presentations. And that be face to face. So that be lovely. And wait, just changing the mind and.","language":"en","start":6128.509999999999,"end":6145.839999999999,"speakerId":5},{"text":"It's been really lovely today. It's been lots of conversations. There's been lots of depth, I think.","language":"en","start":6148.469999999999,"end":6151.73,"speakerId":5},{"text":"It's really valuable, but to learn about those other roles and understand jargon is really a big thing, isn't it? In other people's roles, we all tend to use jargon very happily, don't we in our everyday lives, no one understands.","language":"en","start":6151.74,"end":6161.13,"speakerId":5},{"text":"What we're talking about?","language":"en","start":6161.139999999999,"end":6161.86,"speakerId":5},{"text":"Apart from us, so that's really really be quite beneficial to Brexit of that jargon down, it does help.","language":"en","start":6161.87,"end":6167.94,"speakerId":5},{"text":"When things are flung around, you're not sure what.","language":"en","start":6168.3099999999995,"end":6170.08,"speakerId":5},{"text":"They are lovely.","language":"en","start":6170.09,"end":6171.58,"speakerId":5},{"text":"Anything else from you, mark, before we.","language":"en","start":6172.84,"end":6174.18,"speakerId":5},{"text":"You know, brilliant. Well, it's been.","language":"en","start":6175.32,"end":6177.28,"speakerId":5},{"text":"Lovely to see you in.","language":"en","start":6177.29,"end":6178.04,"speakerId":5},{"text":"The new year.","language":"en","start":6178.049999999999,"end":6178.719999999999,"speakerId":5},{"text":"And we'll see you in the spring. Hopefully there'll be.","language":"en","start":6179.099999999999,"end":6181.44,"speakerId":5},{"text":"No frost and.","language":"en","start":6181.45,"end":6182.34,"speakerId":5},{"text":"The weather will be.","language":"en","start":6182.8099999999995,"end":6183.44,"speakerId":5},{"text":"Nice. No more floods. We'll be there.","language":"en","start":6183.45,"end":6187.26,"speakerId":5},{"text":"Brilliant. Thank you all for coming.","language":"en","start":6187.65,"end":6188.95,"speakerId":5},{"text":"They're really nice to see you.","language":"en","start":6189.8099999999995,"end":6190.929999999999,"speakerId":5},{"text":"Everyone, look after yourself.","language":"en","start":6191.83,"end":6193.1,"speakerId":5}],"speakerNames":[null,null,null,null,null,null,null,null,null,null]},"audioOneDriveItem":{"driveId":"b!6GC-B6HajECMIFGtKsf3k-ruCRQDa3JOnfCfgNTsV-CUyseD1PmlRpz-R7w4AE3L","itemId":"01WWEBVIUOEYKOLNYUJFAJ33TA72UPDFMZ"}}}</storedTranscription>
</file>

<file path=customXml/item2.xml><?xml version="1.0" encoding="utf-8"?>
<ct:contentTypeSchema xmlns:ct="http://schemas.microsoft.com/office/2006/metadata/contentType" xmlns:ma="http://schemas.microsoft.com/office/2006/metadata/properties/metaAttributes" ct:_="" ma:_="" ma:contentTypeName="Document" ma:contentTypeID="0x010100CEF6083FE8265E40A7889BA13923F654" ma:contentTypeVersion="11" ma:contentTypeDescription="Create a new document." ma:contentTypeScope="" ma:versionID="2d2189a5b4c4756186db3f66c2499393">
  <xsd:schema xmlns:xsd="http://www.w3.org/2001/XMLSchema" xmlns:xs="http://www.w3.org/2001/XMLSchema" xmlns:p="http://schemas.microsoft.com/office/2006/metadata/properties" xmlns:ns2="471648f2-7633-46d6-b4d8-e7ea405091fa" xmlns:ns3="2f2e2317-1dbf-4896-85da-b4ff3eef45ba" targetNamespace="http://schemas.microsoft.com/office/2006/metadata/properties" ma:root="true" ma:fieldsID="0c6cfc94f11a378d7bbea363707f1a44" ns2:_="" ns3:_="">
    <xsd:import namespace="471648f2-7633-46d6-b4d8-e7ea405091fa"/>
    <xsd:import namespace="2f2e2317-1dbf-4896-85da-b4ff3eef45b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1648f2-7633-46d6-b4d8-e7ea405091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f71bbcc-0e19-47a0-832f-6df17fefd216"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2e2317-1dbf-4896-85da-b4ff3eef45b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f4f2070-7f91-4c12-8fb3-a95d0fec7330}" ma:internalName="TaxCatchAll" ma:showField="CatchAllData" ma:web="2f2e2317-1dbf-4896-85da-b4ff3eef45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71648f2-7633-46d6-b4d8-e7ea405091fa">
      <Terms xmlns="http://schemas.microsoft.com/office/infopath/2007/PartnerControls"/>
    </lcf76f155ced4ddcb4097134ff3c332f>
    <TaxCatchAll xmlns="2f2e2317-1dbf-4896-85da-b4ff3eef45ba"/>
  </documentManagement>
</p:properties>
</file>

<file path=customXml/itemProps1.xml><?xml version="1.0" encoding="utf-8"?>
<ds:datastoreItem xmlns:ds="http://schemas.openxmlformats.org/officeDocument/2006/customXml" ds:itemID="{79F61A1A-D971-4BCD-AB0F-2A37D2C810E5}">
  <ds:schemaRefs>
    <ds:schemaRef ds:uri="http://schemas.microsoft.com/office/transcription/2022"/>
  </ds:schemaRefs>
</ds:datastoreItem>
</file>

<file path=customXml/itemProps2.xml><?xml version="1.0" encoding="utf-8"?>
<ds:datastoreItem xmlns:ds="http://schemas.openxmlformats.org/officeDocument/2006/customXml" ds:itemID="{FD724EB3-B92E-4874-B343-6C912508B7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1648f2-7633-46d6-b4d8-e7ea405091fa"/>
    <ds:schemaRef ds:uri="2f2e2317-1dbf-4896-85da-b4ff3eef45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198EEF-3CB5-4A96-BF2C-5199DD1A9D49}">
  <ds:schemaRefs>
    <ds:schemaRef ds:uri="http://schemas.microsoft.com/sharepoint/v3/contenttype/forms"/>
  </ds:schemaRefs>
</ds:datastoreItem>
</file>

<file path=customXml/itemProps4.xml><?xml version="1.0" encoding="utf-8"?>
<ds:datastoreItem xmlns:ds="http://schemas.openxmlformats.org/officeDocument/2006/customXml" ds:itemID="{7CC1A3F3-1924-4E9B-A406-D5AE9E611B22}">
  <ds:schemaRefs>
    <ds:schemaRef ds:uri="http://purl.org/dc/terms/"/>
    <ds:schemaRef ds:uri="http://schemas.microsoft.com/office/2006/documentManagement/types"/>
    <ds:schemaRef ds:uri="http://purl.org/dc/elements/1.1/"/>
    <ds:schemaRef ds:uri="http://schemas.microsoft.com/office/infopath/2007/PartnerControls"/>
    <ds:schemaRef ds:uri="471648f2-7633-46d6-b4d8-e7ea405091fa"/>
    <ds:schemaRef ds:uri="http://schemas.openxmlformats.org/package/2006/metadata/core-properties"/>
    <ds:schemaRef ds:uri="2f2e2317-1dbf-4896-85da-b4ff3eef45ba"/>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1042</Words>
  <Characters>5940</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Osborn, Mark</dc:creator>
  <cp:keywords/>
  <dc:description/>
  <cp:lastModifiedBy>Helen Stubbs</cp:lastModifiedBy>
  <cp:revision>2</cp:revision>
  <dcterms:created xsi:type="dcterms:W3CDTF">2024-01-30T15:20:00Z</dcterms:created>
  <dcterms:modified xsi:type="dcterms:W3CDTF">2024-01-30T15:20:00Z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0x010100CEF6083FE8265E40A7889BA13923F654</vt:lpwstr>
  </property>
</Properties>
</file>