
<file path=[Content_Types].xml><?xml version="1.0" encoding="utf-8"?>
<Types xmlns="http://schemas.openxmlformats.org/package/2006/content-types">
  <Default Extension="emf" ContentType="image/x-emf"/>
  <Default Extension="jpeg" ContentType="image/jpeg"/>
  <Default Extension="pptx" ContentType="application/vnd.openxmlformats-officedocument.presentationml.presentation"/>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11D4E05" w14:textId="653F1E98" w:rsidR="000657F5" w:rsidRDefault="00490C12" w:rsidP="00B76DFD">
      <w:pPr>
        <w:jc w:val="center"/>
      </w:pPr>
      <w:bookmarkStart w:id="0" w:name="_Hlk156291190"/>
      <w:bookmarkEnd w:id="0"/>
      <w:r>
        <w:tab/>
      </w:r>
    </w:p>
    <w:p w14:paraId="4185ACF9" w14:textId="533F6A49" w:rsidR="00B76DFD" w:rsidRDefault="00B76DFD" w:rsidP="00B76DFD">
      <w:pPr>
        <w:jc w:val="center"/>
      </w:pPr>
    </w:p>
    <w:p w14:paraId="6E638B44" w14:textId="446C276D" w:rsidR="000657F5" w:rsidRPr="006A2853" w:rsidRDefault="000657F5" w:rsidP="00C51B24">
      <w:pPr>
        <w:keepNext/>
        <w:rPr>
          <w:rFonts w:asciiTheme="minorHAnsi" w:hAnsiTheme="minorHAnsi" w:cstheme="minorHAnsi"/>
          <w:b/>
          <w:sz w:val="22"/>
          <w:szCs w:val="22"/>
        </w:rPr>
      </w:pPr>
      <w:r w:rsidRPr="00ED3922">
        <w:rPr>
          <w:noProof/>
          <w:sz w:val="20"/>
          <w:lang w:eastAsia="en-GB"/>
        </w:rPr>
        <mc:AlternateContent>
          <mc:Choice Requires="wps">
            <w:drawing>
              <wp:anchor distT="45720" distB="45720" distL="114300" distR="114300" simplePos="0" relativeHeight="251658240" behindDoc="0" locked="0" layoutInCell="1" allowOverlap="1" wp14:anchorId="732E7052" wp14:editId="5797DEA4">
                <wp:simplePos x="0" y="0"/>
                <wp:positionH relativeFrom="column">
                  <wp:posOffset>3521710</wp:posOffset>
                </wp:positionH>
                <wp:positionV relativeFrom="paragraph">
                  <wp:posOffset>-100965</wp:posOffset>
                </wp:positionV>
                <wp:extent cx="2976880" cy="749300"/>
                <wp:effectExtent l="0" t="0" r="0" b="0"/>
                <wp:wrapSquare wrapText="bothSides"/>
                <wp:docPr id="3"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6880" cy="7493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284B06E" w14:textId="3DE9E652" w:rsidR="00FB2DE9" w:rsidRDefault="00FB2DE9" w:rsidP="000657F5">
                            <w:bookmarkStart w:id="1" w:name="_Hlk156291213"/>
                            <w:bookmarkEnd w:id="1"/>
                          </w:p>
                        </w:txbxContent>
                      </wps:txbx>
                      <wps:bodyPr rot="0" vert="horz" wrap="non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type w14:anchorId="732E7052" id="_x0000_t202" coordsize="21600,21600" o:spt="202" path="m,l,21600r21600,l21600,xe">
                <v:stroke joinstyle="miter"/>
                <v:path gradientshapeok="t" o:connecttype="rect"/>
              </v:shapetype>
              <v:shape id="Text Box 3" o:spid="_x0000_s1026" type="#_x0000_t202" style="position:absolute;margin-left:277.3pt;margin-top:-7.95pt;width:234.4pt;height:59pt;z-index:251658240;visibility:visible;mso-wrap-style:non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" stroked="f">
                <v:textbox style="mso-fit-shape-to-text:t">
                  <w:txbxContent>
                    <w:p w14:paraId="6284B06E" w14:textId="3DE9E652" w:rsidR="00FB2DE9" w:rsidRDefault="00FB2DE9" w:rsidP="000657F5">
                      <w:bookmarkStart w:id="2" w:name="_Hlk156291213"/>
                      <w:bookmarkEnd w:id="2"/>
                    </w:p>
                  </w:txbxContent>
                </v:textbox>
                <w10:wrap type="square"/>
              </v:shape>
            </w:pict>
          </mc:Fallback>
        </mc:AlternateContent>
      </w:r>
      <w:bookmarkStart w:id="2" w:name="Dropdown1"/>
      <w:r w:rsidRPr="006A2853">
        <w:rPr>
          <w:rFonts w:asciiTheme="minorHAnsi" w:hAnsiTheme="minorHAnsi" w:cstheme="minorHAnsi"/>
          <w:b/>
          <w:sz w:val="22"/>
          <w:szCs w:val="22"/>
        </w:rPr>
        <w:fldChar w:fldCharType="begin">
          <w:ffData>
            <w:name w:val="Dropdown1"/>
            <w:enabled/>
            <w:calcOnExit w:val="0"/>
            <w:ddList>
              <w:listEntry w:val="Children's Services"/>
              <w:listEntry w:val="Community Services"/>
              <w:listEntry w:val="Customer Services and Communications"/>
              <w:listEntry w:val="Environment, Transport and Development"/>
              <w:listEntry w:val="Fire and Rescue Service"/>
              <w:listEntry w:val="Resources"/>
            </w:ddList>
          </w:ffData>
        </w:fldChar>
      </w:r>
      <w:r w:rsidRPr="006A2853">
        <w:rPr>
          <w:rFonts w:asciiTheme="minorHAnsi" w:hAnsiTheme="minorHAnsi" w:cstheme="minorHAnsi"/>
          <w:b/>
          <w:sz w:val="22"/>
          <w:szCs w:val="22"/>
        </w:rPr>
        <w:instrText xml:space="preserve"> FORMDROPDOWN </w:instrText>
      </w:r>
      <w:r w:rsidR="005A61B7">
        <w:rPr>
          <w:rFonts w:asciiTheme="minorHAnsi" w:hAnsiTheme="minorHAnsi" w:cstheme="minorHAnsi"/>
          <w:b/>
          <w:sz w:val="22"/>
          <w:szCs w:val="22"/>
        </w:rPr>
      </w:r>
      <w:r w:rsidR="005A61B7">
        <w:rPr>
          <w:rFonts w:asciiTheme="minorHAnsi" w:hAnsiTheme="minorHAnsi" w:cstheme="minorHAnsi"/>
          <w:b/>
          <w:sz w:val="22"/>
          <w:szCs w:val="22"/>
        </w:rPr>
        <w:fldChar w:fldCharType="separate"/>
      </w:r>
      <w:r w:rsidRPr="006A2853">
        <w:rPr>
          <w:rFonts w:asciiTheme="minorHAnsi" w:hAnsiTheme="minorHAnsi" w:cstheme="minorHAnsi"/>
          <w:b/>
          <w:sz w:val="22"/>
          <w:szCs w:val="22"/>
        </w:rPr>
        <w:fldChar w:fldCharType="end"/>
      </w:r>
      <w:bookmarkEnd w:id="2"/>
    </w:p>
    <w:p w14:paraId="7B0F080B" w14:textId="0AB49625" w:rsidR="00504D80" w:rsidRDefault="00504D80" w:rsidP="000657F5">
      <w:pPr>
        <w:keepNext/>
        <w:rPr>
          <w:b/>
          <w:sz w:val="20"/>
        </w:rPr>
      </w:pPr>
    </w:p>
    <w:p w14:paraId="7EB479FA" w14:textId="1A65F396" w:rsidR="00504D80" w:rsidRPr="00DF76A9" w:rsidRDefault="00504D80" w:rsidP="00504D80">
      <w:pPr>
        <w:rPr>
          <w:rFonts w:cs="Arial"/>
          <w:b/>
        </w:rPr>
      </w:pPr>
      <w:r w:rsidRPr="00DF76A9">
        <w:rPr>
          <w:rFonts w:cs="Arial"/>
          <w:b/>
        </w:rPr>
        <w:t>Local Safeguarding Children Group (LSCG)</w:t>
      </w:r>
      <w:r w:rsidR="008F0A52" w:rsidRPr="00DF76A9">
        <w:rPr>
          <w:rFonts w:cs="Arial"/>
          <w:b/>
        </w:rPr>
        <w:t xml:space="preserve"> </w:t>
      </w:r>
      <w:r w:rsidR="00DA50FE">
        <w:rPr>
          <w:rFonts w:cs="Arial"/>
          <w:b/>
        </w:rPr>
        <w:t>–</w:t>
      </w:r>
      <w:r w:rsidR="008F0A52" w:rsidRPr="00DF76A9">
        <w:rPr>
          <w:rFonts w:cs="Arial"/>
          <w:b/>
        </w:rPr>
        <w:t xml:space="preserve"> </w:t>
      </w:r>
      <w:r w:rsidR="00104E0E">
        <w:rPr>
          <w:rFonts w:cs="Arial"/>
          <w:b/>
        </w:rPr>
        <w:t xml:space="preserve">Norwich </w:t>
      </w:r>
    </w:p>
    <w:p w14:paraId="4CF0BE91" w14:textId="579E2703" w:rsidR="00504D80" w:rsidRPr="00DF76A9" w:rsidRDefault="00504D80" w:rsidP="000657F5">
      <w:pPr>
        <w:keepNext/>
        <w:rPr>
          <w:rFonts w:cs="Arial"/>
          <w:b/>
        </w:rPr>
      </w:pPr>
    </w:p>
    <w:p w14:paraId="4363390A" w14:textId="4CA0600B" w:rsidR="00104E0E" w:rsidRDefault="00104E0E" w:rsidP="00104E0E">
      <w:pPr>
        <w:pStyle w:val="BodyText"/>
        <w:spacing w:after="0" w:line="240" w:lineRule="auto"/>
        <w:ind w:left="902" w:right="771" w:hanging="902"/>
        <w:rPr>
          <w:rFonts w:ascii="Arial" w:hAnsi="Arial" w:cs="Arial"/>
          <w:b/>
          <w:sz w:val="24"/>
          <w:szCs w:val="24"/>
        </w:rPr>
      </w:pPr>
      <w:r>
        <w:rPr>
          <w:rFonts w:ascii="Arial" w:hAnsi="Arial" w:cs="Arial"/>
          <w:b/>
          <w:sz w:val="24"/>
          <w:szCs w:val="24"/>
        </w:rPr>
        <w:t xml:space="preserve">Date:  </w:t>
      </w:r>
      <w:r w:rsidR="00632EF9">
        <w:rPr>
          <w:rFonts w:ascii="Arial" w:hAnsi="Arial" w:cs="Arial"/>
          <w:b/>
          <w:sz w:val="24"/>
          <w:szCs w:val="24"/>
        </w:rPr>
        <w:t>6</w:t>
      </w:r>
      <w:r w:rsidR="00632EF9" w:rsidRPr="00632EF9">
        <w:rPr>
          <w:rFonts w:ascii="Arial" w:hAnsi="Arial" w:cs="Arial"/>
          <w:b/>
          <w:sz w:val="24"/>
          <w:szCs w:val="24"/>
          <w:vertAlign w:val="superscript"/>
        </w:rPr>
        <w:t>th</w:t>
      </w:r>
      <w:r w:rsidR="00632EF9">
        <w:rPr>
          <w:rFonts w:ascii="Arial" w:hAnsi="Arial" w:cs="Arial"/>
          <w:b/>
          <w:sz w:val="24"/>
          <w:szCs w:val="24"/>
        </w:rPr>
        <w:t xml:space="preserve"> March</w:t>
      </w:r>
      <w:r>
        <w:rPr>
          <w:rFonts w:ascii="Arial" w:hAnsi="Arial" w:cs="Arial"/>
          <w:b/>
          <w:sz w:val="24"/>
          <w:szCs w:val="24"/>
        </w:rPr>
        <w:t xml:space="preserve"> 2024</w:t>
      </w:r>
    </w:p>
    <w:p w14:paraId="509002C8" w14:textId="77777777" w:rsidR="00104E0E" w:rsidRDefault="00104E0E" w:rsidP="00104E0E">
      <w:pPr>
        <w:pStyle w:val="BodyText"/>
        <w:spacing w:after="0" w:line="240" w:lineRule="auto"/>
        <w:ind w:left="902" w:right="771" w:hanging="902"/>
        <w:rPr>
          <w:rFonts w:ascii="Arial" w:hAnsi="Arial" w:cs="Arial"/>
          <w:b/>
          <w:sz w:val="24"/>
          <w:szCs w:val="24"/>
        </w:rPr>
      </w:pPr>
      <w:r>
        <w:rPr>
          <w:rFonts w:ascii="Arial" w:hAnsi="Arial" w:cs="Arial"/>
          <w:b/>
          <w:sz w:val="24"/>
          <w:szCs w:val="24"/>
        </w:rPr>
        <w:t xml:space="preserve">Time: </w:t>
      </w:r>
      <w:r w:rsidRPr="004849C7">
        <w:rPr>
          <w:rFonts w:ascii="Arial" w:hAnsi="Arial" w:cs="Arial"/>
          <w:b/>
          <w:sz w:val="24"/>
          <w:szCs w:val="24"/>
        </w:rPr>
        <w:t>10:00 – 12:00</w:t>
      </w:r>
    </w:p>
    <w:p w14:paraId="3FC79DCE" w14:textId="310630E6" w:rsidR="00104E0E" w:rsidRDefault="00632EF9" w:rsidP="00104E0E">
      <w:pPr>
        <w:pStyle w:val="BodyText"/>
        <w:spacing w:after="0" w:line="240" w:lineRule="auto"/>
        <w:ind w:left="902" w:right="771" w:hanging="902"/>
        <w:rPr>
          <w:rFonts w:ascii="Arial" w:hAnsi="Arial" w:cs="Arial"/>
          <w:b/>
          <w:sz w:val="24"/>
          <w:szCs w:val="24"/>
        </w:rPr>
      </w:pPr>
      <w:r>
        <w:rPr>
          <w:rFonts w:ascii="Arial" w:hAnsi="Arial" w:cs="Arial"/>
          <w:b/>
          <w:sz w:val="24"/>
          <w:szCs w:val="24"/>
        </w:rPr>
        <w:t xml:space="preserve">County Hall, Cranworth Room, Ground Floor </w:t>
      </w:r>
    </w:p>
    <w:p w14:paraId="49C75722" w14:textId="77777777" w:rsidR="00CF4AF9" w:rsidRDefault="00CF4AF9" w:rsidP="00104E0E">
      <w:pPr>
        <w:rPr>
          <w:b/>
          <w:sz w:val="28"/>
          <w:szCs w:val="28"/>
        </w:rPr>
      </w:pPr>
    </w:p>
    <w:p w14:paraId="44487936" w14:textId="7218C975" w:rsidR="0049399D" w:rsidRDefault="008F0A52" w:rsidP="008F0A52">
      <w:pPr>
        <w:rPr>
          <w:b/>
        </w:rPr>
      </w:pPr>
      <w:r>
        <w:rPr>
          <w:b/>
        </w:rPr>
        <w:t>Present:</w:t>
      </w:r>
    </w:p>
    <w:tbl>
      <w:tblPr>
        <w:tblStyle w:val="TableGrid"/>
        <w:tblW w:w="0" w:type="auto"/>
        <w:tblLook w:val="04A0" w:firstRow="1" w:lastRow="0" w:firstColumn="1" w:lastColumn="0" w:noHBand="0" w:noVBand="1"/>
      </w:tblPr>
      <w:tblGrid>
        <w:gridCol w:w="2547"/>
        <w:gridCol w:w="4819"/>
        <w:gridCol w:w="2829"/>
      </w:tblGrid>
      <w:tr w:rsidR="00395608" w:rsidRPr="00107CC2" w14:paraId="21E418CF" w14:textId="77777777" w:rsidTr="00A26F3E">
        <w:tc>
          <w:tcPr>
            <w:tcW w:w="2547" w:type="dxa"/>
          </w:tcPr>
          <w:p w14:paraId="43CC45D8" w14:textId="77777777" w:rsidR="00395608" w:rsidRPr="002922D1" w:rsidRDefault="00395608" w:rsidP="004427F5">
            <w:pPr>
              <w:rPr>
                <w:rFonts w:cs="Arial"/>
                <w:b/>
              </w:rPr>
            </w:pPr>
            <w:r w:rsidRPr="002922D1">
              <w:rPr>
                <w:rFonts w:cs="Arial"/>
                <w:b/>
              </w:rPr>
              <w:t>Name</w:t>
            </w:r>
          </w:p>
        </w:tc>
        <w:tc>
          <w:tcPr>
            <w:tcW w:w="4819" w:type="dxa"/>
          </w:tcPr>
          <w:p w14:paraId="0EA04544" w14:textId="77777777" w:rsidR="00395608" w:rsidRPr="002922D1" w:rsidRDefault="00395608" w:rsidP="004427F5">
            <w:pPr>
              <w:rPr>
                <w:rFonts w:cs="Arial"/>
                <w:b/>
              </w:rPr>
            </w:pPr>
            <w:r w:rsidRPr="002922D1">
              <w:rPr>
                <w:rFonts w:cs="Arial"/>
                <w:b/>
              </w:rPr>
              <w:t>Title</w:t>
            </w:r>
          </w:p>
        </w:tc>
        <w:tc>
          <w:tcPr>
            <w:tcW w:w="2829" w:type="dxa"/>
          </w:tcPr>
          <w:p w14:paraId="358DF45B" w14:textId="77777777" w:rsidR="00395608" w:rsidRPr="002922D1" w:rsidRDefault="00395608" w:rsidP="004427F5">
            <w:pPr>
              <w:rPr>
                <w:rFonts w:cs="Arial"/>
                <w:b/>
              </w:rPr>
            </w:pPr>
            <w:r w:rsidRPr="002922D1">
              <w:rPr>
                <w:rFonts w:cs="Arial"/>
                <w:b/>
              </w:rPr>
              <w:t>Organisation</w:t>
            </w:r>
          </w:p>
        </w:tc>
      </w:tr>
      <w:tr w:rsidR="0015167D" w:rsidRPr="00107CC2" w14:paraId="68B4D89E" w14:textId="77777777" w:rsidTr="00A26F3E">
        <w:tc>
          <w:tcPr>
            <w:tcW w:w="2547" w:type="dxa"/>
          </w:tcPr>
          <w:p w14:paraId="46987732" w14:textId="01A81E8A" w:rsidR="0015167D" w:rsidRPr="00DA731F" w:rsidRDefault="00056030" w:rsidP="0015167D">
            <w:r w:rsidRPr="00DA731F">
              <w:t xml:space="preserve">Letasha </w:t>
            </w:r>
            <w:r w:rsidR="003C4B7B">
              <w:t>R</w:t>
            </w:r>
            <w:r w:rsidRPr="00DA731F">
              <w:t xml:space="preserve">eeve </w:t>
            </w:r>
          </w:p>
        </w:tc>
        <w:tc>
          <w:tcPr>
            <w:tcW w:w="4819" w:type="dxa"/>
          </w:tcPr>
          <w:p w14:paraId="62218344" w14:textId="19ABA0FF" w:rsidR="0015167D" w:rsidRPr="00DA731F" w:rsidRDefault="00B3614F" w:rsidP="0015167D">
            <w:r w:rsidRPr="00DA731F">
              <w:t xml:space="preserve">Head of service </w:t>
            </w:r>
          </w:p>
        </w:tc>
        <w:tc>
          <w:tcPr>
            <w:tcW w:w="2829" w:type="dxa"/>
          </w:tcPr>
          <w:p w14:paraId="3AB5BA32" w14:textId="0EDD8292" w:rsidR="0015167D" w:rsidRPr="00DA731F" w:rsidRDefault="00284862" w:rsidP="0015167D">
            <w:r>
              <w:t>NCC</w:t>
            </w:r>
          </w:p>
        </w:tc>
      </w:tr>
      <w:tr w:rsidR="0015167D" w:rsidRPr="00107CC2" w14:paraId="3D0D72C7" w14:textId="77777777" w:rsidTr="00A26F3E">
        <w:tc>
          <w:tcPr>
            <w:tcW w:w="2547" w:type="dxa"/>
          </w:tcPr>
          <w:p w14:paraId="7CE71809" w14:textId="5C5684F4" w:rsidR="0015167D" w:rsidRPr="00DA731F" w:rsidRDefault="00CA741C" w:rsidP="0015167D">
            <w:r>
              <w:t>Mandy Marriott</w:t>
            </w:r>
            <w:r w:rsidR="00B73BF2">
              <w:t xml:space="preserve">-Sims </w:t>
            </w:r>
          </w:p>
        </w:tc>
        <w:tc>
          <w:tcPr>
            <w:tcW w:w="4819" w:type="dxa"/>
          </w:tcPr>
          <w:p w14:paraId="48920E06" w14:textId="5E82DA27" w:rsidR="0015167D" w:rsidRPr="00DA731F" w:rsidRDefault="00544D86" w:rsidP="0015167D">
            <w:r w:rsidRPr="00544D86">
              <w:t>Team Manager Community &amp; Partnerships</w:t>
            </w:r>
          </w:p>
        </w:tc>
        <w:tc>
          <w:tcPr>
            <w:tcW w:w="2829" w:type="dxa"/>
          </w:tcPr>
          <w:p w14:paraId="2630E6A8" w14:textId="5E6C8DC6" w:rsidR="0015167D" w:rsidRPr="00DA731F" w:rsidRDefault="00757C18" w:rsidP="0015167D">
            <w:r>
              <w:t>NCC</w:t>
            </w:r>
          </w:p>
        </w:tc>
      </w:tr>
      <w:tr w:rsidR="0015167D" w:rsidRPr="00107CC2" w14:paraId="1AD1C8DE" w14:textId="77777777" w:rsidTr="00A26F3E">
        <w:tc>
          <w:tcPr>
            <w:tcW w:w="2547" w:type="dxa"/>
          </w:tcPr>
          <w:p w14:paraId="47F91B87" w14:textId="4D116E42" w:rsidR="0015167D" w:rsidRPr="00DA731F" w:rsidRDefault="007F0CD8" w:rsidP="0015167D">
            <w:r>
              <w:t xml:space="preserve">Mark Osborn </w:t>
            </w:r>
          </w:p>
        </w:tc>
        <w:tc>
          <w:tcPr>
            <w:tcW w:w="4819" w:type="dxa"/>
          </w:tcPr>
          <w:p w14:paraId="3AA1DEB6" w14:textId="1A1780BE" w:rsidR="0015167D" w:rsidRPr="00DA731F" w:rsidRDefault="001C5C0C" w:rsidP="0015167D">
            <w:r>
              <w:rPr>
                <w:rStyle w:val="normaltextrun"/>
                <w:rFonts w:cs="Arial"/>
                <w:color w:val="000000"/>
                <w:shd w:val="clear" w:color="auto" w:fill="FFFFFF"/>
              </w:rPr>
              <w:t>Safeguarding Intelligence &amp; Performance Co-ordinator (</w:t>
            </w:r>
            <w:proofErr w:type="spellStart"/>
            <w:r>
              <w:rPr>
                <w:rStyle w:val="normaltextrun"/>
                <w:rFonts w:cs="Arial"/>
                <w:color w:val="000000"/>
                <w:shd w:val="clear" w:color="auto" w:fill="FFFFFF"/>
              </w:rPr>
              <w:t>SIPCo</w:t>
            </w:r>
            <w:proofErr w:type="spellEnd"/>
            <w:r>
              <w:rPr>
                <w:rStyle w:val="normaltextrun"/>
                <w:rFonts w:cs="Arial"/>
                <w:color w:val="000000"/>
                <w:shd w:val="clear" w:color="auto" w:fill="FFFFFF"/>
              </w:rPr>
              <w:t>)</w:t>
            </w:r>
            <w:r>
              <w:rPr>
                <w:rStyle w:val="eop"/>
                <w:rFonts w:cs="Arial"/>
                <w:color w:val="000000"/>
                <w:shd w:val="clear" w:color="auto" w:fill="FFFFFF"/>
              </w:rPr>
              <w:t> </w:t>
            </w:r>
          </w:p>
        </w:tc>
        <w:tc>
          <w:tcPr>
            <w:tcW w:w="2829" w:type="dxa"/>
          </w:tcPr>
          <w:p w14:paraId="6EE9CFB2" w14:textId="032ADA4B" w:rsidR="0015167D" w:rsidRPr="00DA731F" w:rsidRDefault="00757C18" w:rsidP="0015167D">
            <w:r>
              <w:t>NCC</w:t>
            </w:r>
          </w:p>
        </w:tc>
      </w:tr>
      <w:tr w:rsidR="0015167D" w:rsidRPr="00107CC2" w14:paraId="3EA1DE7A" w14:textId="77777777" w:rsidTr="00A26F3E">
        <w:tc>
          <w:tcPr>
            <w:tcW w:w="2547" w:type="dxa"/>
          </w:tcPr>
          <w:p w14:paraId="7D13A105" w14:textId="6E104BBF" w:rsidR="0015167D" w:rsidRPr="00DA731F" w:rsidRDefault="007F0CD8" w:rsidP="0015167D">
            <w:r>
              <w:t xml:space="preserve">Abby Whittaker </w:t>
            </w:r>
          </w:p>
        </w:tc>
        <w:tc>
          <w:tcPr>
            <w:tcW w:w="4819" w:type="dxa"/>
          </w:tcPr>
          <w:p w14:paraId="75153BBE" w14:textId="51CD82AF" w:rsidR="0015167D" w:rsidRPr="00DA731F" w:rsidRDefault="004C0CF8" w:rsidP="0015167D">
            <w:r>
              <w:t>Administration Assistant (Level 2)</w:t>
            </w:r>
          </w:p>
        </w:tc>
        <w:tc>
          <w:tcPr>
            <w:tcW w:w="2829" w:type="dxa"/>
          </w:tcPr>
          <w:p w14:paraId="4AA1DCD6" w14:textId="15BBF9C4" w:rsidR="0015167D" w:rsidRPr="00DA731F" w:rsidRDefault="00757C18" w:rsidP="0015167D">
            <w:r>
              <w:t>NCC</w:t>
            </w:r>
          </w:p>
        </w:tc>
      </w:tr>
      <w:tr w:rsidR="00395608" w:rsidRPr="00107CC2" w14:paraId="771FA849" w14:textId="77777777" w:rsidTr="00A26F3E">
        <w:tc>
          <w:tcPr>
            <w:tcW w:w="2547" w:type="dxa"/>
          </w:tcPr>
          <w:p w14:paraId="62E0B4E7" w14:textId="4355FB74" w:rsidR="00395608" w:rsidRPr="00DA731F" w:rsidRDefault="00262FD5" w:rsidP="00D939DB">
            <w:r>
              <w:t xml:space="preserve">Trudy </w:t>
            </w:r>
            <w:r w:rsidR="000121DD">
              <w:t xml:space="preserve">Sargeant </w:t>
            </w:r>
          </w:p>
        </w:tc>
        <w:tc>
          <w:tcPr>
            <w:tcW w:w="4819" w:type="dxa"/>
          </w:tcPr>
          <w:p w14:paraId="6188DFCD" w14:textId="0425A35A" w:rsidR="008F110B" w:rsidRPr="00DA731F" w:rsidRDefault="00163EFE" w:rsidP="00D939DB">
            <w:r>
              <w:t xml:space="preserve">Safeguarding attendance lead </w:t>
            </w:r>
          </w:p>
        </w:tc>
        <w:tc>
          <w:tcPr>
            <w:tcW w:w="2829" w:type="dxa"/>
          </w:tcPr>
          <w:p w14:paraId="5AFEAC2A" w14:textId="0FB6A912" w:rsidR="00395608" w:rsidRPr="00DA731F" w:rsidRDefault="00C633A6" w:rsidP="00D939DB">
            <w:r>
              <w:t xml:space="preserve">Lionwood </w:t>
            </w:r>
            <w:r w:rsidR="00757C18">
              <w:t>Federation</w:t>
            </w:r>
            <w:r w:rsidR="00163EFE">
              <w:t xml:space="preserve"> school</w:t>
            </w:r>
            <w:r>
              <w:t xml:space="preserve">s </w:t>
            </w:r>
            <w:r w:rsidR="00163EFE">
              <w:t xml:space="preserve"> </w:t>
            </w:r>
          </w:p>
        </w:tc>
      </w:tr>
      <w:tr w:rsidR="00395608" w:rsidRPr="00107CC2" w14:paraId="7B757A4F" w14:textId="77777777" w:rsidTr="00A26F3E">
        <w:tc>
          <w:tcPr>
            <w:tcW w:w="2547" w:type="dxa"/>
          </w:tcPr>
          <w:p w14:paraId="14880157" w14:textId="73BA9C03" w:rsidR="00395608" w:rsidRPr="00DA731F" w:rsidRDefault="0031059F" w:rsidP="00D939DB">
            <w:r>
              <w:t xml:space="preserve">Tina Chuma </w:t>
            </w:r>
          </w:p>
        </w:tc>
        <w:tc>
          <w:tcPr>
            <w:tcW w:w="4819" w:type="dxa"/>
          </w:tcPr>
          <w:p w14:paraId="40A83428" w14:textId="54BC63A2" w:rsidR="00395608" w:rsidRPr="00DA731F" w:rsidRDefault="00163EFE" w:rsidP="00D939DB">
            <w:r>
              <w:t>Interim</w:t>
            </w:r>
            <w:r w:rsidR="00812764">
              <w:t xml:space="preserve"> clinical lead </w:t>
            </w:r>
          </w:p>
        </w:tc>
        <w:tc>
          <w:tcPr>
            <w:tcW w:w="2829" w:type="dxa"/>
          </w:tcPr>
          <w:p w14:paraId="0FE5BC4C" w14:textId="10C8102A" w:rsidR="00395608" w:rsidRPr="00DA731F" w:rsidRDefault="00395608" w:rsidP="00D939DB"/>
        </w:tc>
      </w:tr>
      <w:tr w:rsidR="00EB57F3" w:rsidRPr="00107CC2" w14:paraId="7D0601E6" w14:textId="77777777" w:rsidTr="00A26F3E">
        <w:tc>
          <w:tcPr>
            <w:tcW w:w="2547" w:type="dxa"/>
          </w:tcPr>
          <w:p w14:paraId="0B21B831" w14:textId="4D809848" w:rsidR="00EB57F3" w:rsidRPr="00DA731F" w:rsidRDefault="00E32FD0" w:rsidP="00D939DB">
            <w:r>
              <w:t xml:space="preserve">Luke Stebbing </w:t>
            </w:r>
          </w:p>
        </w:tc>
        <w:tc>
          <w:tcPr>
            <w:tcW w:w="4819" w:type="dxa"/>
          </w:tcPr>
          <w:p w14:paraId="27A3E108" w14:textId="4CFCAA4F" w:rsidR="00EB57F3" w:rsidRPr="00DA731F" w:rsidRDefault="00E32FD0" w:rsidP="00D939DB">
            <w:r>
              <w:t xml:space="preserve">Senior probation officer </w:t>
            </w:r>
          </w:p>
        </w:tc>
        <w:tc>
          <w:tcPr>
            <w:tcW w:w="2829" w:type="dxa"/>
          </w:tcPr>
          <w:p w14:paraId="54FCB058" w14:textId="798376D0" w:rsidR="00EB57F3" w:rsidRPr="00DA731F" w:rsidRDefault="00EB57F3" w:rsidP="00D939DB"/>
        </w:tc>
      </w:tr>
      <w:tr w:rsidR="003C4B7B" w:rsidRPr="00107CC2" w14:paraId="155659B6" w14:textId="77777777" w:rsidTr="00A26F3E">
        <w:tc>
          <w:tcPr>
            <w:tcW w:w="2547" w:type="dxa"/>
          </w:tcPr>
          <w:p w14:paraId="1153DE0A" w14:textId="1386AEAF" w:rsidR="003C4B7B" w:rsidRPr="00DA731F" w:rsidRDefault="003C4B7B" w:rsidP="003C4B7B">
            <w:r>
              <w:t xml:space="preserve">Cathie </w:t>
            </w:r>
            <w:proofErr w:type="spellStart"/>
            <w:r>
              <w:t>Mcleod</w:t>
            </w:r>
            <w:proofErr w:type="spellEnd"/>
            <w:r>
              <w:t xml:space="preserve"> </w:t>
            </w:r>
          </w:p>
        </w:tc>
        <w:tc>
          <w:tcPr>
            <w:tcW w:w="4819" w:type="dxa"/>
          </w:tcPr>
          <w:p w14:paraId="5979E58C" w14:textId="49A76EF0" w:rsidR="003C4B7B" w:rsidRPr="00DA731F" w:rsidRDefault="003C4B7B" w:rsidP="003C4B7B">
            <w:r w:rsidRPr="00C07A00">
              <w:t>Deputy Head &amp; DSL</w:t>
            </w:r>
          </w:p>
        </w:tc>
        <w:tc>
          <w:tcPr>
            <w:tcW w:w="2829" w:type="dxa"/>
          </w:tcPr>
          <w:p w14:paraId="34680360" w14:textId="3757CC0C" w:rsidR="003C4B7B" w:rsidRPr="00DA731F" w:rsidRDefault="003C4B7B" w:rsidP="003C4B7B">
            <w:r w:rsidRPr="00C07A00">
              <w:t>Harford Manor School</w:t>
            </w:r>
          </w:p>
        </w:tc>
      </w:tr>
      <w:tr w:rsidR="00190131" w:rsidRPr="00107CC2" w14:paraId="5D408E44" w14:textId="77777777" w:rsidTr="00A26F3E">
        <w:tc>
          <w:tcPr>
            <w:tcW w:w="2547" w:type="dxa"/>
          </w:tcPr>
          <w:p w14:paraId="5420959E" w14:textId="30E828D2" w:rsidR="00190131" w:rsidRPr="00DA731F" w:rsidRDefault="00272A6D" w:rsidP="00D939DB">
            <w:r>
              <w:t xml:space="preserve">Carol </w:t>
            </w:r>
            <w:r w:rsidR="003C4B7B">
              <w:t xml:space="preserve">Jacques </w:t>
            </w:r>
          </w:p>
        </w:tc>
        <w:tc>
          <w:tcPr>
            <w:tcW w:w="4819" w:type="dxa"/>
          </w:tcPr>
          <w:p w14:paraId="0118C1F1" w14:textId="096D4290" w:rsidR="00190131" w:rsidRPr="00DA731F" w:rsidRDefault="00272A6D" w:rsidP="00D939DB">
            <w:r>
              <w:t xml:space="preserve">Head teacher </w:t>
            </w:r>
          </w:p>
        </w:tc>
        <w:tc>
          <w:tcPr>
            <w:tcW w:w="2829" w:type="dxa"/>
          </w:tcPr>
          <w:p w14:paraId="2DD4F17A" w14:textId="12376C9F" w:rsidR="00190131" w:rsidRPr="00DA731F" w:rsidRDefault="00272A6D" w:rsidP="00D939DB">
            <w:r>
              <w:t xml:space="preserve">Earlham nursery school </w:t>
            </w:r>
          </w:p>
        </w:tc>
      </w:tr>
      <w:tr w:rsidR="00190131" w:rsidRPr="00107CC2" w14:paraId="550F02B0" w14:textId="77777777" w:rsidTr="00A26F3E">
        <w:tc>
          <w:tcPr>
            <w:tcW w:w="2547" w:type="dxa"/>
          </w:tcPr>
          <w:p w14:paraId="2DD0C741" w14:textId="5572D16F" w:rsidR="00190131" w:rsidRPr="00DA731F" w:rsidRDefault="00272A6D" w:rsidP="00D939DB">
            <w:r>
              <w:t xml:space="preserve">Sandy </w:t>
            </w:r>
            <w:r w:rsidR="003C4B7B">
              <w:t>L</w:t>
            </w:r>
            <w:r>
              <w:t xml:space="preserve">ovelock </w:t>
            </w:r>
          </w:p>
        </w:tc>
        <w:tc>
          <w:tcPr>
            <w:tcW w:w="4819" w:type="dxa"/>
          </w:tcPr>
          <w:p w14:paraId="3D78C947" w14:textId="40F4071B" w:rsidR="00190131" w:rsidRPr="00DA731F" w:rsidRDefault="003C4B7B" w:rsidP="00D939DB">
            <w:r>
              <w:rPr>
                <w:rFonts w:cs="Arial"/>
                <w:color w:val="7030A0"/>
                <w:lang w:val="en-US" w:eastAsia="en-GB"/>
              </w:rPr>
              <w:t>Case Co-Ordinator</w:t>
            </w:r>
          </w:p>
        </w:tc>
        <w:tc>
          <w:tcPr>
            <w:tcW w:w="2829" w:type="dxa"/>
          </w:tcPr>
          <w:p w14:paraId="5DCE7944" w14:textId="53B0A065" w:rsidR="00190131" w:rsidRPr="00DA731F" w:rsidRDefault="00C16BAC" w:rsidP="00D939DB">
            <w:r>
              <w:t>Leeway services</w:t>
            </w:r>
          </w:p>
        </w:tc>
      </w:tr>
      <w:tr w:rsidR="00190131" w:rsidRPr="00107CC2" w14:paraId="4E1967A7" w14:textId="77777777" w:rsidTr="00A26F3E">
        <w:tc>
          <w:tcPr>
            <w:tcW w:w="2547" w:type="dxa"/>
          </w:tcPr>
          <w:p w14:paraId="6FA731AC" w14:textId="6440CFAC" w:rsidR="00190131" w:rsidRPr="00DA731F" w:rsidRDefault="00CB4D7B" w:rsidP="00D939DB">
            <w:r>
              <w:t xml:space="preserve">Paul Farmer </w:t>
            </w:r>
          </w:p>
        </w:tc>
        <w:tc>
          <w:tcPr>
            <w:tcW w:w="4819" w:type="dxa"/>
          </w:tcPr>
          <w:p w14:paraId="7C2996C1" w14:textId="67DCA771" w:rsidR="00190131" w:rsidRPr="00DA731F" w:rsidRDefault="00210895" w:rsidP="00D939DB">
            <w:r w:rsidRPr="00210895">
              <w:t>Family group conference and family networking advisor</w:t>
            </w:r>
          </w:p>
        </w:tc>
        <w:tc>
          <w:tcPr>
            <w:tcW w:w="2829" w:type="dxa"/>
          </w:tcPr>
          <w:p w14:paraId="6289734E" w14:textId="77777777" w:rsidR="00190131" w:rsidRPr="00DA731F" w:rsidRDefault="00190131" w:rsidP="00D939DB"/>
        </w:tc>
      </w:tr>
    </w:tbl>
    <w:p w14:paraId="24357C75" w14:textId="77777777" w:rsidR="00622294" w:rsidRDefault="00622294" w:rsidP="0049399D">
      <w:pPr>
        <w:rPr>
          <w:b/>
        </w:rPr>
      </w:pPr>
    </w:p>
    <w:p w14:paraId="0ABEED7C" w14:textId="44344485" w:rsidR="0049399D" w:rsidRDefault="00FD6914" w:rsidP="0049399D">
      <w:pPr>
        <w:rPr>
          <w:b/>
        </w:rPr>
      </w:pPr>
      <w:r>
        <w:rPr>
          <w:b/>
        </w:rPr>
        <w:t>Apologies</w:t>
      </w:r>
      <w:r w:rsidR="00C31B4A">
        <w:rPr>
          <w:b/>
        </w:rPr>
        <w:t>:</w:t>
      </w:r>
    </w:p>
    <w:tbl>
      <w:tblPr>
        <w:tblStyle w:val="TableGrid"/>
        <w:tblW w:w="0" w:type="auto"/>
        <w:tblLook w:val="04A0" w:firstRow="1" w:lastRow="0" w:firstColumn="1" w:lastColumn="0" w:noHBand="0" w:noVBand="1"/>
      </w:tblPr>
      <w:tblGrid>
        <w:gridCol w:w="2547"/>
        <w:gridCol w:w="4819"/>
        <w:gridCol w:w="2829"/>
      </w:tblGrid>
      <w:tr w:rsidR="00395608" w14:paraId="2145EA13" w14:textId="77777777" w:rsidTr="00523594">
        <w:tc>
          <w:tcPr>
            <w:tcW w:w="2547" w:type="dxa"/>
          </w:tcPr>
          <w:p w14:paraId="44386EED" w14:textId="77777777" w:rsidR="00395608" w:rsidRPr="002922D1" w:rsidRDefault="00395608" w:rsidP="00C31B4A">
            <w:pPr>
              <w:rPr>
                <w:rFonts w:cs="Arial"/>
                <w:b/>
              </w:rPr>
            </w:pPr>
            <w:r w:rsidRPr="002922D1">
              <w:rPr>
                <w:rFonts w:cs="Arial"/>
                <w:b/>
              </w:rPr>
              <w:t>Name</w:t>
            </w:r>
          </w:p>
        </w:tc>
        <w:tc>
          <w:tcPr>
            <w:tcW w:w="4819" w:type="dxa"/>
          </w:tcPr>
          <w:p w14:paraId="440465EB" w14:textId="77777777" w:rsidR="00395608" w:rsidRPr="002922D1" w:rsidRDefault="00395608" w:rsidP="00C31B4A">
            <w:pPr>
              <w:rPr>
                <w:rFonts w:cs="Arial"/>
                <w:b/>
              </w:rPr>
            </w:pPr>
            <w:r w:rsidRPr="002922D1">
              <w:rPr>
                <w:rFonts w:cs="Arial"/>
                <w:b/>
              </w:rPr>
              <w:t>Title</w:t>
            </w:r>
          </w:p>
        </w:tc>
        <w:tc>
          <w:tcPr>
            <w:tcW w:w="2829" w:type="dxa"/>
          </w:tcPr>
          <w:p w14:paraId="77C6D0D1" w14:textId="77777777" w:rsidR="00395608" w:rsidRPr="002922D1" w:rsidRDefault="00395608" w:rsidP="00C31B4A">
            <w:pPr>
              <w:rPr>
                <w:rFonts w:cs="Arial"/>
                <w:b/>
              </w:rPr>
            </w:pPr>
            <w:r w:rsidRPr="002922D1">
              <w:rPr>
                <w:rFonts w:cs="Arial"/>
                <w:b/>
              </w:rPr>
              <w:t>Organisation</w:t>
            </w:r>
          </w:p>
        </w:tc>
      </w:tr>
      <w:tr w:rsidR="00257006" w14:paraId="16E2AFF5" w14:textId="77777777" w:rsidTr="00523594">
        <w:tc>
          <w:tcPr>
            <w:tcW w:w="2547" w:type="dxa"/>
          </w:tcPr>
          <w:p w14:paraId="12319008" w14:textId="5DF2DF32" w:rsidR="00257006" w:rsidRPr="00B9478C" w:rsidRDefault="00257006" w:rsidP="00257006">
            <w:r w:rsidRPr="00DA731F">
              <w:t xml:space="preserve">Kath Griffiths </w:t>
            </w:r>
          </w:p>
        </w:tc>
        <w:tc>
          <w:tcPr>
            <w:tcW w:w="4819" w:type="dxa"/>
          </w:tcPr>
          <w:p w14:paraId="126F2E11" w14:textId="49695F46" w:rsidR="00257006" w:rsidRPr="002922D1" w:rsidRDefault="00257006" w:rsidP="00257006">
            <w:pPr>
              <w:rPr>
                <w:rFonts w:cs="Arial"/>
                <w:sz w:val="20"/>
                <w:szCs w:val="20"/>
              </w:rPr>
            </w:pPr>
            <w:r w:rsidRPr="00DA731F">
              <w:t xml:space="preserve">Locality manager </w:t>
            </w:r>
          </w:p>
        </w:tc>
        <w:tc>
          <w:tcPr>
            <w:tcW w:w="2829" w:type="dxa"/>
          </w:tcPr>
          <w:p w14:paraId="4E470DA1" w14:textId="6A78DFA9" w:rsidR="00257006" w:rsidRPr="002922D1" w:rsidRDefault="00257006" w:rsidP="00257006">
            <w:pPr>
              <w:rPr>
                <w:rFonts w:cs="Arial"/>
                <w:sz w:val="20"/>
                <w:szCs w:val="20"/>
              </w:rPr>
            </w:pPr>
            <w:r>
              <w:t>NCC</w:t>
            </w:r>
          </w:p>
        </w:tc>
      </w:tr>
      <w:tr w:rsidR="00257006" w14:paraId="4FC9A6AC" w14:textId="77777777" w:rsidTr="00523594">
        <w:tc>
          <w:tcPr>
            <w:tcW w:w="2547" w:type="dxa"/>
          </w:tcPr>
          <w:p w14:paraId="11851503" w14:textId="0570D8ED" w:rsidR="00257006" w:rsidRPr="00B9478C" w:rsidRDefault="00892063" w:rsidP="00257006">
            <w:r>
              <w:t xml:space="preserve">Nicola Arnup </w:t>
            </w:r>
          </w:p>
        </w:tc>
        <w:tc>
          <w:tcPr>
            <w:tcW w:w="4819" w:type="dxa"/>
          </w:tcPr>
          <w:p w14:paraId="33AA184F" w14:textId="77777777" w:rsidR="003C4B7B" w:rsidRDefault="003C4B7B" w:rsidP="003C4B7B">
            <w:pPr>
              <w:rPr>
                <w:rFonts w:ascii="Calibri" w:hAnsi="Calibri"/>
                <w:color w:val="000000"/>
                <w:lang w:eastAsia="en-GB"/>
              </w:rPr>
            </w:pPr>
            <w:r>
              <w:rPr>
                <w:color w:val="000000"/>
              </w:rPr>
              <w:t>Safeguarding Children Lead South Locality</w:t>
            </w:r>
          </w:p>
          <w:p w14:paraId="3983C0BF" w14:textId="10F1B401" w:rsidR="00257006" w:rsidRPr="002922D1" w:rsidRDefault="00257006" w:rsidP="00257006">
            <w:pPr>
              <w:rPr>
                <w:rFonts w:cs="Arial"/>
                <w:sz w:val="20"/>
                <w:szCs w:val="20"/>
              </w:rPr>
            </w:pPr>
          </w:p>
        </w:tc>
        <w:tc>
          <w:tcPr>
            <w:tcW w:w="2829" w:type="dxa"/>
          </w:tcPr>
          <w:p w14:paraId="0E86431F" w14:textId="6E60AF90" w:rsidR="00257006" w:rsidRPr="002922D1" w:rsidRDefault="003C4B7B" w:rsidP="00257006">
            <w:pPr>
              <w:rPr>
                <w:rFonts w:cs="Arial"/>
                <w:sz w:val="20"/>
                <w:szCs w:val="20"/>
              </w:rPr>
            </w:pPr>
            <w:r>
              <w:rPr>
                <w:rFonts w:cs="Arial"/>
                <w:sz w:val="20"/>
                <w:szCs w:val="20"/>
              </w:rPr>
              <w:t>HCP</w:t>
            </w:r>
          </w:p>
        </w:tc>
      </w:tr>
      <w:tr w:rsidR="00257006" w14:paraId="55CC0759" w14:textId="77777777" w:rsidTr="00523594">
        <w:tc>
          <w:tcPr>
            <w:tcW w:w="2547" w:type="dxa"/>
          </w:tcPr>
          <w:p w14:paraId="060BE6FC" w14:textId="68F544CE" w:rsidR="00257006" w:rsidRPr="00B9478C" w:rsidRDefault="00556F8D" w:rsidP="00257006">
            <w:r>
              <w:t xml:space="preserve">Alice Stevenson </w:t>
            </w:r>
          </w:p>
        </w:tc>
        <w:tc>
          <w:tcPr>
            <w:tcW w:w="4819" w:type="dxa"/>
          </w:tcPr>
          <w:p w14:paraId="11A90480" w14:textId="5FD2B0BE" w:rsidR="00257006" w:rsidRPr="00556F8D" w:rsidRDefault="00556F8D" w:rsidP="00257006">
            <w:r w:rsidRPr="00556F8D">
              <w:t xml:space="preserve">Young Carers Development Manager </w:t>
            </w:r>
          </w:p>
        </w:tc>
        <w:tc>
          <w:tcPr>
            <w:tcW w:w="2829" w:type="dxa"/>
          </w:tcPr>
          <w:p w14:paraId="1C1E69C2" w14:textId="2982B249" w:rsidR="00257006" w:rsidRPr="00556F8D" w:rsidRDefault="00556F8D" w:rsidP="00257006">
            <w:r w:rsidRPr="00556F8D">
              <w:t>The Benjamin Foundation</w:t>
            </w:r>
          </w:p>
        </w:tc>
      </w:tr>
      <w:tr w:rsidR="00622294" w14:paraId="45066C44" w14:textId="77777777" w:rsidTr="00523594">
        <w:tc>
          <w:tcPr>
            <w:tcW w:w="2547" w:type="dxa"/>
          </w:tcPr>
          <w:p w14:paraId="75B09B6A" w14:textId="11029AE6" w:rsidR="00622294" w:rsidRDefault="00CA091A" w:rsidP="00257006">
            <w:r w:rsidRPr="00CA091A">
              <w:t>Rachel Omori</w:t>
            </w:r>
          </w:p>
        </w:tc>
        <w:tc>
          <w:tcPr>
            <w:tcW w:w="4819" w:type="dxa"/>
          </w:tcPr>
          <w:p w14:paraId="13472B1F" w14:textId="7AC06B0D" w:rsidR="00622294" w:rsidRPr="00556F8D" w:rsidRDefault="00B30561" w:rsidP="00257006">
            <w:r w:rsidRPr="00B30561">
              <w:t>Independent Living Manager</w:t>
            </w:r>
          </w:p>
        </w:tc>
        <w:tc>
          <w:tcPr>
            <w:tcW w:w="2829" w:type="dxa"/>
          </w:tcPr>
          <w:p w14:paraId="2C4DF03F" w14:textId="48626575" w:rsidR="00622294" w:rsidRPr="00556F8D" w:rsidRDefault="00B30561" w:rsidP="00257006">
            <w:r w:rsidRPr="00B30561">
              <w:t>Norwich City Council</w:t>
            </w:r>
          </w:p>
        </w:tc>
      </w:tr>
      <w:tr w:rsidR="00622294" w14:paraId="13864682" w14:textId="77777777" w:rsidTr="00523594">
        <w:tc>
          <w:tcPr>
            <w:tcW w:w="2547" w:type="dxa"/>
          </w:tcPr>
          <w:p w14:paraId="3AFCF855" w14:textId="54DA5D50" w:rsidR="00622294" w:rsidRDefault="00AE7C33" w:rsidP="004F72B7">
            <w:r>
              <w:t>Cla</w:t>
            </w:r>
            <w:r w:rsidR="004F72B7">
              <w:t>re Harrison</w:t>
            </w:r>
          </w:p>
        </w:tc>
        <w:tc>
          <w:tcPr>
            <w:tcW w:w="4819" w:type="dxa"/>
          </w:tcPr>
          <w:p w14:paraId="15CFBA43" w14:textId="77777777" w:rsidR="00622294" w:rsidRPr="00556F8D" w:rsidRDefault="00622294" w:rsidP="00257006"/>
        </w:tc>
        <w:tc>
          <w:tcPr>
            <w:tcW w:w="2829" w:type="dxa"/>
          </w:tcPr>
          <w:p w14:paraId="5D294699" w14:textId="732142E7" w:rsidR="00622294" w:rsidRPr="00556F8D" w:rsidRDefault="004F72B7" w:rsidP="00257006">
            <w:r>
              <w:t>Action for Children</w:t>
            </w:r>
          </w:p>
        </w:tc>
      </w:tr>
      <w:tr w:rsidR="00622294" w14:paraId="3A6AA57A" w14:textId="77777777" w:rsidTr="00523594">
        <w:tc>
          <w:tcPr>
            <w:tcW w:w="2547" w:type="dxa"/>
          </w:tcPr>
          <w:p w14:paraId="7B242FFF" w14:textId="06148447" w:rsidR="00622294" w:rsidRDefault="00B960A1" w:rsidP="00257006">
            <w:r w:rsidRPr="00B960A1">
              <w:t>Annalisa Puricelli</w:t>
            </w:r>
          </w:p>
        </w:tc>
        <w:tc>
          <w:tcPr>
            <w:tcW w:w="4819" w:type="dxa"/>
          </w:tcPr>
          <w:p w14:paraId="365250A9" w14:textId="4746ABE4" w:rsidR="00622294" w:rsidRPr="00556F8D" w:rsidRDefault="00A555A8" w:rsidP="00257006">
            <w:r w:rsidRPr="00A555A8">
              <w:t>Border Officer</w:t>
            </w:r>
          </w:p>
        </w:tc>
        <w:tc>
          <w:tcPr>
            <w:tcW w:w="2829" w:type="dxa"/>
          </w:tcPr>
          <w:p w14:paraId="0EED2329" w14:textId="0621486B" w:rsidR="00622294" w:rsidRPr="00556F8D" w:rsidRDefault="00A555A8" w:rsidP="00257006">
            <w:r w:rsidRPr="00A555A8">
              <w:t>Border Force, Central Region</w:t>
            </w:r>
          </w:p>
        </w:tc>
      </w:tr>
      <w:tr w:rsidR="009A2B21" w14:paraId="318F7123" w14:textId="77777777" w:rsidTr="00523594">
        <w:tc>
          <w:tcPr>
            <w:tcW w:w="2547" w:type="dxa"/>
          </w:tcPr>
          <w:p w14:paraId="58FFF3E9" w14:textId="21F1FF95" w:rsidR="009A2B21" w:rsidRPr="00B960A1" w:rsidRDefault="009A2B21" w:rsidP="00257006">
            <w:r>
              <w:t>Charlotte Reed</w:t>
            </w:r>
          </w:p>
        </w:tc>
        <w:tc>
          <w:tcPr>
            <w:tcW w:w="4819" w:type="dxa"/>
          </w:tcPr>
          <w:p w14:paraId="6E3D13DF" w14:textId="670ADCDD" w:rsidR="009A2B21" w:rsidRPr="00A555A8" w:rsidRDefault="003F5017" w:rsidP="00257006">
            <w:r w:rsidRPr="003F5017">
              <w:t>Designated Safeguarding Lead &amp; Attendance Officer</w:t>
            </w:r>
          </w:p>
        </w:tc>
        <w:tc>
          <w:tcPr>
            <w:tcW w:w="2829" w:type="dxa"/>
          </w:tcPr>
          <w:p w14:paraId="3830573C" w14:textId="0136361B" w:rsidR="009A2B21" w:rsidRPr="00A555A8" w:rsidRDefault="003F5017" w:rsidP="00257006">
            <w:r>
              <w:t xml:space="preserve">Norwich High School for Girls </w:t>
            </w:r>
          </w:p>
        </w:tc>
      </w:tr>
      <w:tr w:rsidR="00D721F5" w14:paraId="170CAEBD" w14:textId="77777777" w:rsidTr="00523594">
        <w:tc>
          <w:tcPr>
            <w:tcW w:w="2547" w:type="dxa"/>
          </w:tcPr>
          <w:p w14:paraId="0CCEDEB1" w14:textId="43C9B853" w:rsidR="00D721F5" w:rsidRDefault="00D721F5" w:rsidP="00257006">
            <w:r>
              <w:t xml:space="preserve">Rob Mckenzie </w:t>
            </w:r>
          </w:p>
        </w:tc>
        <w:tc>
          <w:tcPr>
            <w:tcW w:w="4819" w:type="dxa"/>
          </w:tcPr>
          <w:p w14:paraId="5EDF1630" w14:textId="77777777" w:rsidR="00D9796F" w:rsidRDefault="00D9796F" w:rsidP="00D9796F">
            <w:pPr>
              <w:pStyle w:val="NormalWeb"/>
              <w:spacing w:line="264" w:lineRule="atLeast"/>
            </w:pPr>
            <w:r>
              <w:rPr>
                <w:rFonts w:ascii="Arial" w:hAnsi="Arial" w:cs="Arial"/>
                <w:color w:val="343151"/>
              </w:rPr>
              <w:t>Service Manager</w:t>
            </w:r>
          </w:p>
          <w:p w14:paraId="7741D103" w14:textId="77777777" w:rsidR="00D721F5" w:rsidRPr="003F5017" w:rsidRDefault="00D721F5" w:rsidP="00257006"/>
        </w:tc>
        <w:tc>
          <w:tcPr>
            <w:tcW w:w="2829" w:type="dxa"/>
          </w:tcPr>
          <w:p w14:paraId="32FC6071" w14:textId="2381A3A7" w:rsidR="00D721F5" w:rsidRDefault="00D9796F" w:rsidP="00257006">
            <w:r>
              <w:t xml:space="preserve">Shaw Trust </w:t>
            </w:r>
          </w:p>
        </w:tc>
      </w:tr>
    </w:tbl>
    <w:p w14:paraId="15F2A4E2" w14:textId="77777777" w:rsidR="00FD6914" w:rsidRDefault="00FD6914" w:rsidP="0049399D">
      <w:pPr>
        <w:rPr>
          <w:b/>
        </w:rPr>
      </w:pPr>
    </w:p>
    <w:tbl>
      <w:tblPr>
        <w:tblStyle w:val="TableGrid"/>
        <w:tblW w:w="5000" w:type="pct"/>
        <w:tblLayout w:type="fixed"/>
        <w:tblLook w:val="04A0" w:firstRow="1" w:lastRow="0" w:firstColumn="1" w:lastColumn="0" w:noHBand="0" w:noVBand="1"/>
      </w:tblPr>
      <w:tblGrid>
        <w:gridCol w:w="703"/>
        <w:gridCol w:w="9492"/>
      </w:tblGrid>
      <w:tr w:rsidR="005D62B4" w:rsidRPr="004B0AB4" w14:paraId="450F72DF" w14:textId="77777777" w:rsidTr="001A6FDC">
        <w:tc>
          <w:tcPr>
            <w:tcW w:w="345" w:type="pct"/>
          </w:tcPr>
          <w:p w14:paraId="5B054D28" w14:textId="0821881A" w:rsidR="005D62B4" w:rsidRPr="00D37620" w:rsidRDefault="005D62B4" w:rsidP="0049399D">
            <w:pPr>
              <w:rPr>
                <w:rFonts w:cs="Arial"/>
                <w:b/>
                <w:sz w:val="20"/>
                <w:szCs w:val="20"/>
              </w:rPr>
            </w:pPr>
            <w:r w:rsidRPr="00D37620">
              <w:rPr>
                <w:rFonts w:cs="Arial"/>
                <w:b/>
                <w:sz w:val="20"/>
                <w:szCs w:val="20"/>
              </w:rPr>
              <w:t>No.</w:t>
            </w:r>
          </w:p>
        </w:tc>
        <w:tc>
          <w:tcPr>
            <w:tcW w:w="4655" w:type="pct"/>
          </w:tcPr>
          <w:p w14:paraId="756DD484" w14:textId="4F135B66" w:rsidR="005D62B4" w:rsidRPr="00D37620" w:rsidRDefault="005D62B4" w:rsidP="0049399D">
            <w:pPr>
              <w:rPr>
                <w:rFonts w:cs="Arial"/>
                <w:b/>
                <w:sz w:val="20"/>
                <w:szCs w:val="20"/>
              </w:rPr>
            </w:pPr>
            <w:r w:rsidRPr="00D37620">
              <w:rPr>
                <w:rFonts w:cs="Arial"/>
                <w:b/>
                <w:sz w:val="20"/>
                <w:szCs w:val="20"/>
              </w:rPr>
              <w:t>Item</w:t>
            </w:r>
          </w:p>
        </w:tc>
      </w:tr>
      <w:tr w:rsidR="005D62B4" w:rsidRPr="004B0AB4" w14:paraId="2A7AB0FC" w14:textId="77777777" w:rsidTr="001A6FDC">
        <w:tc>
          <w:tcPr>
            <w:tcW w:w="345" w:type="pct"/>
          </w:tcPr>
          <w:p w14:paraId="049C1820" w14:textId="5E91D416" w:rsidR="005D62B4" w:rsidRPr="00D37620" w:rsidRDefault="005D62B4" w:rsidP="0049399D">
            <w:pPr>
              <w:rPr>
                <w:rFonts w:cs="Arial"/>
                <w:b/>
                <w:sz w:val="20"/>
                <w:szCs w:val="20"/>
              </w:rPr>
            </w:pPr>
            <w:r w:rsidRPr="00D37620">
              <w:rPr>
                <w:rFonts w:cs="Arial"/>
                <w:b/>
                <w:sz w:val="20"/>
                <w:szCs w:val="20"/>
              </w:rPr>
              <w:t>1</w:t>
            </w:r>
          </w:p>
        </w:tc>
        <w:tc>
          <w:tcPr>
            <w:tcW w:w="4655" w:type="pct"/>
          </w:tcPr>
          <w:p w14:paraId="49CCFA99" w14:textId="2BBD2269" w:rsidR="00346B2B" w:rsidRPr="00764508" w:rsidRDefault="007F5AC8" w:rsidP="0049399D">
            <w:pPr>
              <w:rPr>
                <w:rFonts w:cs="Arial"/>
                <w:b/>
                <w:bCs/>
              </w:rPr>
            </w:pPr>
            <w:r w:rsidRPr="00764508">
              <w:rPr>
                <w:rFonts w:cs="Arial"/>
                <w:b/>
                <w:bCs/>
              </w:rPr>
              <w:t xml:space="preserve">Welcome - Minutes from the last meeting including updates from actions </w:t>
            </w:r>
            <w:r w:rsidR="00E118D5" w:rsidRPr="00764508">
              <w:rPr>
                <w:rFonts w:cs="Arial"/>
                <w:b/>
                <w:bCs/>
              </w:rPr>
              <w:t xml:space="preserve">– </w:t>
            </w:r>
          </w:p>
          <w:p w14:paraId="12D4F3DE" w14:textId="77777777" w:rsidR="007F5AC8" w:rsidRPr="00764508" w:rsidRDefault="007F5AC8" w:rsidP="004D2A28">
            <w:pPr>
              <w:rPr>
                <w:rFonts w:cs="Arial"/>
                <w:b/>
              </w:rPr>
            </w:pPr>
          </w:p>
          <w:p w14:paraId="7064FE0E" w14:textId="2DB3246D" w:rsidR="00F92AD5" w:rsidRPr="00764508" w:rsidRDefault="00764508" w:rsidP="00F92AD5">
            <w:pPr>
              <w:pStyle w:val="ListParagraph"/>
              <w:numPr>
                <w:ilvl w:val="0"/>
                <w:numId w:val="10"/>
              </w:numPr>
              <w:textAlignment w:val="auto"/>
              <w:rPr>
                <w:rFonts w:cs="Arial"/>
              </w:rPr>
            </w:pPr>
            <w:r>
              <w:rPr>
                <w:rFonts w:cs="Arial"/>
              </w:rPr>
              <w:t>W</w:t>
            </w:r>
            <w:r w:rsidR="00F92AD5" w:rsidRPr="00764508">
              <w:rPr>
                <w:rFonts w:cs="Arial"/>
              </w:rPr>
              <w:t>elcomed the attendees to the meeting and asked them to introduce themselves.</w:t>
            </w:r>
          </w:p>
          <w:p w14:paraId="530D426D" w14:textId="77777777" w:rsidR="00990FEB" w:rsidRDefault="00615FDB" w:rsidP="0007289A">
            <w:pPr>
              <w:pStyle w:val="ListParagraph"/>
              <w:numPr>
                <w:ilvl w:val="0"/>
                <w:numId w:val="10"/>
              </w:numPr>
              <w:textAlignment w:val="auto"/>
              <w:rPr>
                <w:rFonts w:cs="Arial"/>
                <w:b/>
              </w:rPr>
            </w:pPr>
            <w:r w:rsidRPr="009A29B5">
              <w:rPr>
                <w:rFonts w:cs="Arial"/>
              </w:rPr>
              <w:t xml:space="preserve">Minutes from previous meeting were </w:t>
            </w:r>
            <w:r w:rsidR="009A29B5" w:rsidRPr="009A29B5">
              <w:rPr>
                <w:rFonts w:cs="Arial"/>
              </w:rPr>
              <w:t xml:space="preserve">discussed and approved – No </w:t>
            </w:r>
            <w:proofErr w:type="gramStart"/>
            <w:r w:rsidR="009A29B5" w:rsidRPr="009A29B5">
              <w:rPr>
                <w:rFonts w:cs="Arial"/>
              </w:rPr>
              <w:t>issues</w:t>
            </w:r>
            <w:proofErr w:type="gramEnd"/>
            <w:r w:rsidR="009A29B5">
              <w:rPr>
                <w:rFonts w:cs="Arial"/>
                <w:b/>
              </w:rPr>
              <w:t xml:space="preserve"> </w:t>
            </w:r>
          </w:p>
          <w:p w14:paraId="0F36D2A7" w14:textId="778915FB" w:rsidR="009A29B5" w:rsidRPr="00764508" w:rsidRDefault="009A29B5" w:rsidP="009A29B5">
            <w:pPr>
              <w:pStyle w:val="ListParagraph"/>
              <w:ind w:left="360"/>
              <w:textAlignment w:val="auto"/>
              <w:rPr>
                <w:rFonts w:cs="Arial"/>
                <w:b/>
              </w:rPr>
            </w:pPr>
          </w:p>
        </w:tc>
      </w:tr>
      <w:tr w:rsidR="005D25B9" w:rsidRPr="004B0AB4" w14:paraId="346F1C42" w14:textId="77777777" w:rsidTr="005D25B9">
        <w:trPr>
          <w:trHeight w:val="1110"/>
        </w:trPr>
        <w:tc>
          <w:tcPr>
            <w:tcW w:w="345" w:type="pct"/>
          </w:tcPr>
          <w:p w14:paraId="67D71589" w14:textId="3F6487AE" w:rsidR="005D25B9" w:rsidRPr="00D37620" w:rsidRDefault="005D25B9" w:rsidP="00FF5368">
            <w:pPr>
              <w:rPr>
                <w:rFonts w:cs="Arial"/>
                <w:b/>
                <w:sz w:val="20"/>
                <w:szCs w:val="20"/>
              </w:rPr>
            </w:pPr>
            <w:r w:rsidRPr="00D37620">
              <w:rPr>
                <w:rFonts w:cs="Arial"/>
                <w:b/>
                <w:sz w:val="20"/>
                <w:szCs w:val="20"/>
              </w:rPr>
              <w:lastRenderedPageBreak/>
              <w:t>2</w:t>
            </w:r>
          </w:p>
        </w:tc>
        <w:tc>
          <w:tcPr>
            <w:tcW w:w="4655" w:type="pct"/>
          </w:tcPr>
          <w:p w14:paraId="1025B892" w14:textId="77777777" w:rsidR="005D25B9" w:rsidRPr="009A29B5" w:rsidRDefault="005D25B9" w:rsidP="00622294">
            <w:pPr>
              <w:rPr>
                <w:b/>
                <w:bCs/>
              </w:rPr>
            </w:pPr>
            <w:r w:rsidRPr="009A29B5">
              <w:rPr>
                <w:b/>
                <w:bCs/>
              </w:rPr>
              <w:t xml:space="preserve">Presentations from LSCG members </w:t>
            </w:r>
          </w:p>
          <w:p w14:paraId="78E7BF8B" w14:textId="77777777" w:rsidR="005D25B9" w:rsidRDefault="005D25B9" w:rsidP="00622294"/>
          <w:p w14:paraId="31BA5631" w14:textId="6123DD0C" w:rsidR="005D25B9" w:rsidRDefault="005D25B9" w:rsidP="00622294">
            <w:r w:rsidRPr="00F46953">
              <w:rPr>
                <w:b/>
                <w:bCs/>
                <w:i/>
                <w:iCs/>
              </w:rPr>
              <w:t xml:space="preserve">Trudy Sargeant – Safeguarding </w:t>
            </w:r>
            <w:r>
              <w:rPr>
                <w:b/>
                <w:bCs/>
                <w:i/>
                <w:iCs/>
              </w:rPr>
              <w:t xml:space="preserve">and attendance </w:t>
            </w:r>
            <w:r w:rsidRPr="00F46953">
              <w:rPr>
                <w:b/>
                <w:bCs/>
                <w:i/>
                <w:iCs/>
              </w:rPr>
              <w:t xml:space="preserve">Lead for </w:t>
            </w:r>
            <w:r>
              <w:rPr>
                <w:b/>
                <w:bCs/>
                <w:i/>
                <w:iCs/>
              </w:rPr>
              <w:t xml:space="preserve">Lionwood </w:t>
            </w:r>
            <w:r w:rsidRPr="00F46953">
              <w:rPr>
                <w:b/>
                <w:bCs/>
                <w:i/>
                <w:iCs/>
              </w:rPr>
              <w:t>Federation School</w:t>
            </w:r>
            <w:r>
              <w:rPr>
                <w:b/>
                <w:bCs/>
                <w:i/>
                <w:iCs/>
              </w:rPr>
              <w:t>s</w:t>
            </w:r>
            <w:r>
              <w:t xml:space="preserve"> – Trudy takes the lead at her school as the safeguarding and attendance officer which she took on as her lead role 4 years ago. This was initially just across the junior school but has now been implemented across to the infants too. This does have its benefits as the children who come up to the junior school benefit from having 1 consistent DSL. Trudy is often already working with a family at the junior school, so it made sense for her to take the lead with the siblings at the Infant school.</w:t>
            </w:r>
          </w:p>
          <w:p w14:paraId="4CD49DFE" w14:textId="77777777" w:rsidR="005D25B9" w:rsidRDefault="005D25B9" w:rsidP="00622294"/>
          <w:p w14:paraId="7766E540" w14:textId="30D984AA" w:rsidR="005D25B9" w:rsidRDefault="005D25B9" w:rsidP="00622294">
            <w:r>
              <w:t xml:space="preserve">Trudy is the lead for the attendance which is something which Trudy has always felt sat within the safeguarding arena. Her hope is that if attendance can be improved within the infant school, then it will have a positive effect on the children when they go up to the junior school. Trudy reports that there are often children who go up to the junior school in year 3 who already have poor attendance. </w:t>
            </w:r>
          </w:p>
          <w:p w14:paraId="28FEB2B9" w14:textId="77777777" w:rsidR="005D25B9" w:rsidRDefault="005D25B9" w:rsidP="00622294"/>
          <w:p w14:paraId="030AE92D" w14:textId="0BE406D1" w:rsidR="005D25B9" w:rsidRDefault="005D25B9" w:rsidP="00622294">
            <w:r>
              <w:t xml:space="preserve">Both schools use CPOMS (electronic safeguarding reporting system) which is important for both schools to be using in the same way to ensure continuity of good safeguarding practice. So, Trudy has trained the infant staff within the updates and expectations. Trudy is generally the duty designated safeguarding lead, unless she is offsite but will be alerted to any significant concerns which are raised within the schools. Anything more serious they go to Trudy straight away. </w:t>
            </w:r>
          </w:p>
          <w:p w14:paraId="512CA60B" w14:textId="77777777" w:rsidR="005D25B9" w:rsidRDefault="005D25B9" w:rsidP="00622294"/>
          <w:p w14:paraId="234EE626" w14:textId="2615AF49" w:rsidR="005D25B9" w:rsidRDefault="005D25B9" w:rsidP="00622294">
            <w:r>
              <w:t xml:space="preserve">Every September Trudy delivers ‘Keeping Children Safe </w:t>
            </w:r>
            <w:proofErr w:type="gramStart"/>
            <w:r>
              <w:t>In</w:t>
            </w:r>
            <w:proofErr w:type="gramEnd"/>
            <w:r>
              <w:t xml:space="preserve"> Education’ (KCSIE) across both the schools and the information she shares she try to keep relevant to both schools. Trudy receives a presentation to deliver from the </w:t>
            </w:r>
            <w:proofErr w:type="gramStart"/>
            <w:r>
              <w:t>NCC</w:t>
            </w:r>
            <w:proofErr w:type="gramEnd"/>
            <w:r>
              <w:t xml:space="preserve"> but she will add in slides to include some of the families the school work with. </w:t>
            </w:r>
          </w:p>
          <w:p w14:paraId="1268F4AB" w14:textId="77777777" w:rsidR="005D25B9" w:rsidRDefault="005D25B9" w:rsidP="00622294"/>
          <w:p w14:paraId="235DEC3B" w14:textId="7890FD0B" w:rsidR="005D25B9" w:rsidRDefault="005D25B9" w:rsidP="00622294">
            <w:r>
              <w:t xml:space="preserve">During the training she does activities. This year she set a task ‘How as a school can we provide Early Help’. She then shared that a new service which is has been rolled out across Norfolk which would allow professionals and parents to seek support and be sign posted to the most appropriate help. This new service being the Early Childhood and Family Service (ECFS), they can be accessed at the new Family hubs which have been set up. </w:t>
            </w:r>
          </w:p>
          <w:p w14:paraId="7DCC6092" w14:textId="77777777" w:rsidR="005D25B9" w:rsidRDefault="005D25B9" w:rsidP="00622294"/>
          <w:p w14:paraId="0AF54ABC" w14:textId="23C33278" w:rsidR="005D25B9" w:rsidRDefault="005D25B9" w:rsidP="00622294">
            <w:r>
              <w:t xml:space="preserve">Trudy also raised awareness to the staff that the Neglect Strategy that was published in 2020 is also being rewritten as it is clear from safeguarding practice reviews that neglect is at the centre of these reviews. The review is to ensure that the neglect strategy recognises progress to date, and more actions planned to focus resources so that the partnership becomes more effective in tackling and preventing neglect to help ensure all children and young people in Norfolk Flourish. </w:t>
            </w:r>
          </w:p>
          <w:p w14:paraId="02362C8D" w14:textId="77777777" w:rsidR="005D25B9" w:rsidRDefault="005D25B9" w:rsidP="00622294"/>
          <w:p w14:paraId="0AFF73EE" w14:textId="6A9A0344" w:rsidR="005D25B9" w:rsidRDefault="005D25B9" w:rsidP="00622294">
            <w:r>
              <w:t xml:space="preserve">Trudy also made the staff aware that the NSCP had amended the threshold guidance and now being described as risk assessment and decision making in terms of the continuum of need. </w:t>
            </w:r>
          </w:p>
          <w:p w14:paraId="536B70EF" w14:textId="77777777" w:rsidR="005D25B9" w:rsidRDefault="005D25B9" w:rsidP="00622294"/>
          <w:p w14:paraId="36D84DA5" w14:textId="5DB2AAA1" w:rsidR="005D25B9" w:rsidRDefault="005D25B9" w:rsidP="00622294">
            <w:r>
              <w:t>The NSCP has a strong alliance with its sister board Children and Young People’s Strategic Alliance (</w:t>
            </w:r>
            <w:proofErr w:type="gramStart"/>
            <w:r>
              <w:t>CYPSA)  which</w:t>
            </w:r>
            <w:proofErr w:type="gramEnd"/>
            <w:r>
              <w:t xml:space="preserve"> is delivering FLOURISH  in the Children and Young People Partnership Strategy. The work between these two boards is to ensure a shared ambition to make Norfolk a place where all children and young people can flourish. </w:t>
            </w:r>
          </w:p>
          <w:p w14:paraId="3B2BF60D" w14:textId="77777777" w:rsidR="005D25B9" w:rsidRDefault="005D25B9" w:rsidP="00622294"/>
          <w:p w14:paraId="175CEEF3" w14:textId="451FC0A9" w:rsidR="005D25B9" w:rsidRDefault="005D25B9" w:rsidP="00622294">
            <w:r>
              <w:t xml:space="preserve">Trudy also provides both schools with safeguarding updates, especially if she has been aware of a safeguarding risk in the area. Last year there was an incident with a year 6 boy who was carrying a knife in his school bag. There is now a weapons policy for the school. </w:t>
            </w:r>
          </w:p>
          <w:p w14:paraId="2763E54D" w14:textId="77777777" w:rsidR="005D25B9" w:rsidRDefault="005D25B9" w:rsidP="00622294"/>
          <w:p w14:paraId="073B21E6" w14:textId="77777777" w:rsidR="005D25B9" w:rsidRDefault="005D25B9" w:rsidP="00622294"/>
          <w:p w14:paraId="6E5CB816" w14:textId="32566EDE" w:rsidR="005D25B9" w:rsidRDefault="005D25B9" w:rsidP="00622294">
            <w:r w:rsidRPr="007E5842">
              <w:rPr>
                <w:b/>
                <w:bCs/>
                <w:i/>
                <w:iCs/>
              </w:rPr>
              <w:t>Tina Chuma – Clinical Lead for the Complex Health Hub– NNUH, Acute hospital</w:t>
            </w:r>
            <w:r w:rsidRPr="007E5842">
              <w:t xml:space="preserve"> </w:t>
            </w:r>
          </w:p>
          <w:p w14:paraId="7061757F" w14:textId="77777777" w:rsidR="005D25B9" w:rsidRDefault="005D25B9" w:rsidP="00622294"/>
          <w:p w14:paraId="41A60C52" w14:textId="3BBEDD20" w:rsidR="005D25B9" w:rsidRDefault="005D25B9" w:rsidP="00881CC0">
            <w:r>
              <w:t>Tina’s role enables the collaborative working of 6 specialities: Safeguarding, Substance misuse, D</w:t>
            </w:r>
            <w:r w:rsidRPr="00652340">
              <w:t>ementia</w:t>
            </w:r>
            <w:r w:rsidRPr="00E400CA">
              <w:t xml:space="preserve">, </w:t>
            </w:r>
            <w:r>
              <w:t>M</w:t>
            </w:r>
            <w:r w:rsidRPr="00E400CA">
              <w:t xml:space="preserve">ental </w:t>
            </w:r>
            <w:r>
              <w:t>H</w:t>
            </w:r>
            <w:r w:rsidRPr="00E400CA">
              <w:t xml:space="preserve">ealth, </w:t>
            </w:r>
            <w:r>
              <w:t>L</w:t>
            </w:r>
            <w:r w:rsidRPr="00E400CA">
              <w:t xml:space="preserve">earning </w:t>
            </w:r>
            <w:r>
              <w:t>D</w:t>
            </w:r>
            <w:r w:rsidRPr="00E400CA">
              <w:t>isabilities and Mental Capacity Act.</w:t>
            </w:r>
            <w:r w:rsidRPr="00504F5C">
              <w:t xml:space="preserve"> Complex health hub also holds the le</w:t>
            </w:r>
            <w:r>
              <w:t>ad</w:t>
            </w:r>
            <w:r w:rsidRPr="00504F5C">
              <w:t xml:space="preserve"> role within the organisation for adopting trauma informed approaches, prison healthcare, homelessness, reducing restrictive interventions and smoking cessation.</w:t>
            </w:r>
            <w:r w:rsidRPr="00743A9E">
              <w:t xml:space="preserve"> </w:t>
            </w:r>
            <w:r>
              <w:t xml:space="preserve">Our role mainly is developing polices and within that is Domestic Abuse and Preventing serious violence. We provide a full day level 3 safeguarding training and decided everyone needs to have level 3 and moving away from isolated working. </w:t>
            </w:r>
          </w:p>
          <w:p w14:paraId="26A07DE0" w14:textId="77777777" w:rsidR="005D25B9" w:rsidRDefault="005D25B9" w:rsidP="00622294"/>
          <w:p w14:paraId="6FA98FF9" w14:textId="6E2EE451" w:rsidR="005D25B9" w:rsidRPr="007E5842" w:rsidRDefault="005D25B9" w:rsidP="00622294">
            <w:r w:rsidRPr="000A35FD">
              <w:t xml:space="preserve">The mission of the </w:t>
            </w:r>
            <w:r>
              <w:t>C</w:t>
            </w:r>
            <w:r w:rsidRPr="000A35FD">
              <w:t xml:space="preserve">omplex </w:t>
            </w:r>
            <w:r>
              <w:t>H</w:t>
            </w:r>
            <w:r w:rsidRPr="000A35FD">
              <w:t xml:space="preserve">ealth </w:t>
            </w:r>
            <w:r>
              <w:t>H</w:t>
            </w:r>
            <w:r w:rsidRPr="000A35FD">
              <w:t>ub is to increase parity of esteem for our service users and patients by raising awareness of health inequalit</w:t>
            </w:r>
            <w:r>
              <w:t>ie</w:t>
            </w:r>
            <w:r w:rsidRPr="000A35FD">
              <w:t>s and to influence better health outcomes by our specialist services working together to provide an integrated care system.</w:t>
            </w:r>
            <w:r w:rsidRPr="00D50781">
              <w:t xml:space="preserve"> Safeguarding is uniquely encompassed within all these specialties and it's about ensuring that we are delivering an</w:t>
            </w:r>
            <w:r>
              <w:t>d</w:t>
            </w:r>
            <w:r w:rsidRPr="00D50781">
              <w:t xml:space="preserve"> assessing individual needs whilst thinking family. If it's not obvious, it can be challenging at times to identify safeguarding because we are an acute hospital so essentially treat medically and everything else comes within that, but also, </w:t>
            </w:r>
            <w:r>
              <w:t xml:space="preserve">as a service there is </w:t>
            </w:r>
            <w:r w:rsidRPr="00D50781">
              <w:t xml:space="preserve">very little time </w:t>
            </w:r>
            <w:r>
              <w:t xml:space="preserve">spent </w:t>
            </w:r>
            <w:r w:rsidRPr="00D50781">
              <w:t>with service users</w:t>
            </w:r>
            <w:r>
              <w:t>.</w:t>
            </w:r>
            <w:r w:rsidRPr="00D50781">
              <w:t xml:space="preserve"> </w:t>
            </w:r>
          </w:p>
          <w:p w14:paraId="6C361460" w14:textId="77777777" w:rsidR="005D25B9" w:rsidRDefault="005D25B9" w:rsidP="00622294"/>
          <w:p w14:paraId="52536E6E" w14:textId="540DBF1C" w:rsidR="005D25B9" w:rsidRDefault="005D25B9" w:rsidP="00622294">
            <w:r>
              <w:t>Working together and partnership working underpins safeguarding and we all have different priorities but ultimately, we are all one big puzzle and need to work together. Our focus isn’t always safeguarding but sometimes it’s the other things such as ‘this is the 6</w:t>
            </w:r>
            <w:r w:rsidRPr="00B1633C">
              <w:rPr>
                <w:vertAlign w:val="superscript"/>
              </w:rPr>
              <w:t>th</w:t>
            </w:r>
            <w:r>
              <w:t xml:space="preserve"> time a child has come to hospital with tummy pain so are we going to look at reasoning behind this’. Sometimes this is about what has been said. Through our trauma informed work, what is it that the child is saying. </w:t>
            </w:r>
          </w:p>
          <w:p w14:paraId="51F0542F" w14:textId="77777777" w:rsidR="005D25B9" w:rsidRDefault="005D25B9" w:rsidP="00622294"/>
          <w:p w14:paraId="28D019D1" w14:textId="2C495FE3" w:rsidR="005D25B9" w:rsidRDefault="005D25B9" w:rsidP="00622294">
            <w:r>
              <w:t>An example of working partnership was mock JTAI, which is a joint targeted area inspection which is an Ofsted inspection. This one was on serious violence. The idea of this was to look at all our processes. For example, there was a 17yr old with a minor injury who did not want parents to know at all and the police were informed but due to the child not wanting anyone involved this took 3 hours to convince him otherwise.</w:t>
            </w:r>
          </w:p>
          <w:p w14:paraId="587FA9C7" w14:textId="77777777" w:rsidR="005D25B9" w:rsidRDefault="005D25B9" w:rsidP="00622294"/>
          <w:p w14:paraId="58E5BD6A" w14:textId="3EE1972A" w:rsidR="005D25B9" w:rsidRDefault="005D25B9" w:rsidP="00622294">
            <w:r w:rsidRPr="00F11F79">
              <w:t xml:space="preserve">There was an unfortunate incident about three years ago where there was an abduction of a baby from our hospital, who thankfully was found safe in an hour. The impact of this was tremendous, however, when the family presented again about a year </w:t>
            </w:r>
            <w:r>
              <w:t>later</w:t>
            </w:r>
            <w:r w:rsidRPr="009B65BF">
              <w:t xml:space="preserve">, it did lead to better communication between partners and better and earlier planning. There was openness, </w:t>
            </w:r>
            <w:proofErr w:type="gramStart"/>
            <w:r w:rsidRPr="009B65BF">
              <w:t>honesty</w:t>
            </w:r>
            <w:proofErr w:type="gramEnd"/>
            <w:r w:rsidRPr="009B65BF">
              <w:t xml:space="preserve"> and transparency with the family, and they were more engaging and felt better supported. It's not to say they weren't supported last time but sometimes when managing high risk cases</w:t>
            </w:r>
            <w:r>
              <w:t>,</w:t>
            </w:r>
            <w:r w:rsidRPr="009B65BF">
              <w:t xml:space="preserve"> professionals tend to get too risk averse and are possibly clouded by the fear of what could happen as opposed to transparency and assessing what's needed now.</w:t>
            </w:r>
            <w:r>
              <w:t xml:space="preserve"> </w:t>
            </w:r>
          </w:p>
          <w:p w14:paraId="0C725B6A" w14:textId="77777777" w:rsidR="005D25B9" w:rsidRDefault="005D25B9" w:rsidP="00622294"/>
          <w:p w14:paraId="4CE44F9D" w14:textId="65F01006" w:rsidR="005D25B9" w:rsidRDefault="005D25B9" w:rsidP="00622294">
            <w:r>
              <w:lastRenderedPageBreak/>
              <w:t xml:space="preserve">Are there any themes which you can recognise? </w:t>
            </w:r>
          </w:p>
          <w:p w14:paraId="507F0DC5" w14:textId="77777777" w:rsidR="005D25B9" w:rsidRDefault="005D25B9" w:rsidP="00523594">
            <w:r>
              <w:t xml:space="preserve">TC - We are seeing a rise in substance misuse; we aren’t seeing the </w:t>
            </w:r>
            <w:proofErr w:type="gramStart"/>
            <w:r>
              <w:t>children</w:t>
            </w:r>
            <w:proofErr w:type="gramEnd"/>
            <w:r>
              <w:t xml:space="preserve"> but this does have an impact on the child. The parent is coming in to report this.</w:t>
            </w:r>
          </w:p>
          <w:p w14:paraId="22CC3DBE" w14:textId="592C8CE1" w:rsidR="005D25B9" w:rsidRPr="004037CD" w:rsidRDefault="005D25B9" w:rsidP="00523594"/>
        </w:tc>
      </w:tr>
    </w:tbl>
    <w:p w14:paraId="29AFDEAA" w14:textId="77777777" w:rsidR="005D25B9" w:rsidRDefault="005D25B9"/>
    <w:tbl>
      <w:tblPr>
        <w:tblStyle w:val="TableGrid"/>
        <w:tblW w:w="5000" w:type="pct"/>
        <w:tblLayout w:type="fixed"/>
        <w:tblLook w:val="04A0" w:firstRow="1" w:lastRow="0" w:firstColumn="1" w:lastColumn="0" w:noHBand="0" w:noVBand="1"/>
      </w:tblPr>
      <w:tblGrid>
        <w:gridCol w:w="703"/>
        <w:gridCol w:w="9492"/>
      </w:tblGrid>
      <w:tr w:rsidR="00D24DF5" w:rsidRPr="004B0AB4" w14:paraId="13C83943" w14:textId="77777777" w:rsidTr="001A6FDC">
        <w:tc>
          <w:tcPr>
            <w:tcW w:w="345" w:type="pct"/>
          </w:tcPr>
          <w:p w14:paraId="6C383C3B" w14:textId="651CA983" w:rsidR="00D24DF5" w:rsidRPr="00D37620" w:rsidRDefault="00D24DF5" w:rsidP="00D24DF5">
            <w:pPr>
              <w:rPr>
                <w:rFonts w:cs="Arial"/>
                <w:b/>
                <w:sz w:val="20"/>
                <w:szCs w:val="20"/>
              </w:rPr>
            </w:pPr>
            <w:r w:rsidRPr="00D37620">
              <w:rPr>
                <w:rFonts w:cs="Arial"/>
                <w:b/>
                <w:sz w:val="20"/>
                <w:szCs w:val="20"/>
              </w:rPr>
              <w:t>3</w:t>
            </w:r>
          </w:p>
        </w:tc>
        <w:tc>
          <w:tcPr>
            <w:tcW w:w="4655" w:type="pct"/>
          </w:tcPr>
          <w:p w14:paraId="547C210B" w14:textId="672ED4A6" w:rsidR="00622294" w:rsidRDefault="00622294" w:rsidP="00622294">
            <w:pPr>
              <w:rPr>
                <w:b/>
                <w:bCs/>
              </w:rPr>
            </w:pPr>
            <w:r w:rsidRPr="00523594">
              <w:rPr>
                <w:b/>
                <w:bCs/>
              </w:rPr>
              <w:t>Family Networking</w:t>
            </w:r>
            <w:r w:rsidR="00523594">
              <w:rPr>
                <w:b/>
                <w:bCs/>
              </w:rPr>
              <w:t xml:space="preserve"> – Paul Farmer </w:t>
            </w:r>
            <w:r w:rsidR="00523594" w:rsidRPr="00523594">
              <w:rPr>
                <w:b/>
                <w:bCs/>
              </w:rPr>
              <w:t>(Family group conference and family networking advisor)</w:t>
            </w:r>
          </w:p>
          <w:p w14:paraId="3F570F17" w14:textId="6F1B88D8" w:rsidR="00826E08" w:rsidRPr="00523594" w:rsidRDefault="007A3312" w:rsidP="00622294">
            <w:pPr>
              <w:rPr>
                <w:b/>
                <w:bCs/>
              </w:rPr>
            </w:pPr>
            <w:r>
              <w:rPr>
                <w:b/>
                <w:bCs/>
              </w:rPr>
              <w:object w:dxaOrig="1535" w:dyaOrig="992" w14:anchorId="489AA0E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75pt;height:49.6pt" o:ole="">
                  <v:imagedata r:id="rId11" o:title=""/>
                </v:shape>
                <o:OLEObject Type="Embed" ProgID="PowerPoint.Show.12" ShapeID="_x0000_i1025" DrawAspect="Icon" ObjectID="_1773750191" r:id="rId12"/>
              </w:object>
            </w:r>
          </w:p>
          <w:p w14:paraId="10EB9F1F" w14:textId="77777777" w:rsidR="009E15A7" w:rsidRDefault="009E15A7" w:rsidP="00D24DF5">
            <w:pPr>
              <w:rPr>
                <w:rFonts w:cs="Arial"/>
                <w:sz w:val="20"/>
                <w:szCs w:val="20"/>
              </w:rPr>
            </w:pPr>
          </w:p>
          <w:p w14:paraId="65BE8AFF" w14:textId="64CC894C" w:rsidR="0098793F" w:rsidRDefault="00B27F17" w:rsidP="0098793F">
            <w:r>
              <w:t>W</w:t>
            </w:r>
            <w:r w:rsidR="0098793F">
              <w:t>e have a team of 13</w:t>
            </w:r>
            <w:r>
              <w:t xml:space="preserve"> staff members</w:t>
            </w:r>
            <w:r w:rsidR="0098793F">
              <w:t xml:space="preserve"> and have 2 pathways</w:t>
            </w:r>
            <w:r>
              <w:t xml:space="preserve"> and</w:t>
            </w:r>
            <w:r w:rsidR="0098793F">
              <w:t xml:space="preserve"> have a core offer where </w:t>
            </w:r>
            <w:r w:rsidR="00AD6196">
              <w:t>w</w:t>
            </w:r>
            <w:r w:rsidR="0098793F">
              <w:t xml:space="preserve">e meet </w:t>
            </w:r>
            <w:r>
              <w:t>families</w:t>
            </w:r>
            <w:r w:rsidR="0098793F">
              <w:t xml:space="preserve"> of children who are at risk. </w:t>
            </w:r>
            <w:r w:rsidR="004F560D">
              <w:t>Network meetings are</w:t>
            </w:r>
            <w:r w:rsidR="00AD6196">
              <w:t xml:space="preserve"> used to</w:t>
            </w:r>
            <w:r w:rsidR="0098793F">
              <w:t xml:space="preserve"> gather information to be able to support the family, </w:t>
            </w:r>
            <w:r w:rsidR="005D6FF2">
              <w:t>this</w:t>
            </w:r>
            <w:r w:rsidR="0098793F">
              <w:t xml:space="preserve"> isn’t just for </w:t>
            </w:r>
            <w:r w:rsidR="005D6FF2">
              <w:t>Norfolk</w:t>
            </w:r>
            <w:r w:rsidR="0098793F">
              <w:t>. Norfolk have decided that all the learning we have should be pulled down from when</w:t>
            </w:r>
            <w:r w:rsidR="005D6FF2">
              <w:t xml:space="preserve"> </w:t>
            </w:r>
            <w:r w:rsidR="0098793F">
              <w:t xml:space="preserve">we </w:t>
            </w:r>
            <w:r w:rsidR="005D6FF2">
              <w:t>first</w:t>
            </w:r>
            <w:r w:rsidR="0098793F">
              <w:t xml:space="preserve"> start to work with families. We have now </w:t>
            </w:r>
            <w:r w:rsidR="005D6FF2">
              <w:t>done</w:t>
            </w:r>
            <w:r w:rsidR="0098793F">
              <w:t xml:space="preserve"> this for a few years wit</w:t>
            </w:r>
            <w:r w:rsidR="005D6FF2">
              <w:t>h</w:t>
            </w:r>
            <w:r w:rsidR="0098793F">
              <w:t xml:space="preserve"> some good success stories. We also have </w:t>
            </w:r>
            <w:r w:rsidR="005D6FF2">
              <w:t>advisory</w:t>
            </w:r>
            <w:r w:rsidR="0098793F">
              <w:t xml:space="preserve"> roles</w:t>
            </w:r>
            <w:r w:rsidR="00D64413">
              <w:t xml:space="preserve"> and offer</w:t>
            </w:r>
            <w:r w:rsidR="0098793F">
              <w:t xml:space="preserve"> development practice sessions and case discussions to figure out </w:t>
            </w:r>
            <w:r w:rsidR="00D64413">
              <w:t xml:space="preserve">where best to </w:t>
            </w:r>
            <w:r w:rsidR="0030253D">
              <w:t>support that family</w:t>
            </w:r>
            <w:r w:rsidR="0098793F">
              <w:t xml:space="preserve">. </w:t>
            </w:r>
          </w:p>
          <w:p w14:paraId="59E73FA0" w14:textId="77777777" w:rsidR="0098793F" w:rsidRDefault="0098793F" w:rsidP="0098793F"/>
          <w:p w14:paraId="1780BD56" w14:textId="766C5583" w:rsidR="0098793F" w:rsidRDefault="0098793F" w:rsidP="0098793F">
            <w:r>
              <w:t xml:space="preserve">There are 3 main stages for how family </w:t>
            </w:r>
            <w:r w:rsidR="00C71DBE">
              <w:t>networking</w:t>
            </w:r>
            <w:r>
              <w:t xml:space="preserve"> works. </w:t>
            </w:r>
            <w:r w:rsidR="00C71DBE">
              <w:t xml:space="preserve">Firstly, we need to </w:t>
            </w:r>
            <w:r>
              <w:t>engage with families</w:t>
            </w:r>
            <w:r w:rsidR="00AF6CE3">
              <w:t xml:space="preserve"> using appreciative enquir</w:t>
            </w:r>
            <w:r w:rsidR="00826E08">
              <w:t>y</w:t>
            </w:r>
            <w:r>
              <w:t xml:space="preserve">. This is how we turn our worries and concerns into questions to the families about who they are and </w:t>
            </w:r>
            <w:r w:rsidR="00C71DBE">
              <w:t>what</w:t>
            </w:r>
            <w:r>
              <w:t xml:space="preserve"> they do. The next thing we do is to identify </w:t>
            </w:r>
            <w:r w:rsidR="00040264">
              <w:t xml:space="preserve">who the natural supporting network is around them </w:t>
            </w:r>
            <w:r>
              <w:t>and then we mobilise. Having spoken to the family we ring those families and bring them together into a</w:t>
            </w:r>
            <w:r w:rsidR="00040264">
              <w:t xml:space="preserve"> family networking </w:t>
            </w:r>
            <w:r>
              <w:t xml:space="preserve">meeting which can help the children and families. </w:t>
            </w:r>
          </w:p>
          <w:p w14:paraId="40EC4869" w14:textId="77777777" w:rsidR="0098793F" w:rsidRDefault="0098793F" w:rsidP="0098793F"/>
          <w:p w14:paraId="08B00ACB" w14:textId="1A24A141" w:rsidR="006D5EEE" w:rsidRDefault="0098793F" w:rsidP="0098793F">
            <w:pPr>
              <w:rPr>
                <w:sz w:val="20"/>
                <w:szCs w:val="20"/>
              </w:rPr>
            </w:pPr>
            <w:r>
              <w:t>We have loads of tools which we use</w:t>
            </w:r>
            <w:r w:rsidR="006D5EEE">
              <w:t xml:space="preserve"> </w:t>
            </w:r>
            <w:r w:rsidR="00BA4111" w:rsidRPr="00BA4111">
              <w:rPr>
                <w:i/>
                <w:iCs/>
                <w:sz w:val="20"/>
                <w:szCs w:val="20"/>
              </w:rPr>
              <w:t>(Slide 3</w:t>
            </w:r>
            <w:r w:rsidR="00BF0566">
              <w:rPr>
                <w:i/>
                <w:iCs/>
                <w:sz w:val="20"/>
                <w:szCs w:val="20"/>
              </w:rPr>
              <w:t>-6</w:t>
            </w:r>
            <w:r w:rsidR="00BA4111" w:rsidRPr="00BA4111">
              <w:rPr>
                <w:i/>
                <w:iCs/>
                <w:sz w:val="20"/>
                <w:szCs w:val="20"/>
              </w:rPr>
              <w:t>)</w:t>
            </w:r>
            <w:r w:rsidR="00BA4111" w:rsidRPr="00BA4111">
              <w:rPr>
                <w:sz w:val="20"/>
                <w:szCs w:val="20"/>
              </w:rPr>
              <w:t xml:space="preserve"> </w:t>
            </w:r>
            <w:r w:rsidR="006D5EEE">
              <w:rPr>
                <w:sz w:val="20"/>
                <w:szCs w:val="20"/>
              </w:rPr>
              <w:t xml:space="preserve">– </w:t>
            </w:r>
            <w:proofErr w:type="gramStart"/>
            <w:r w:rsidR="006D5EEE">
              <w:rPr>
                <w:sz w:val="20"/>
                <w:szCs w:val="20"/>
              </w:rPr>
              <w:t>Genograms</w:t>
            </w:r>
            <w:proofErr w:type="gramEnd"/>
            <w:r w:rsidR="006D5EEE">
              <w:rPr>
                <w:sz w:val="20"/>
                <w:szCs w:val="20"/>
              </w:rPr>
              <w:t xml:space="preserve"> </w:t>
            </w:r>
          </w:p>
          <w:p w14:paraId="20B52780" w14:textId="77777777" w:rsidR="00611791" w:rsidRDefault="00611791" w:rsidP="006D5EEE">
            <w:pPr>
              <w:pStyle w:val="ListParagraph"/>
              <w:numPr>
                <w:ilvl w:val="0"/>
                <w:numId w:val="39"/>
              </w:numPr>
            </w:pPr>
            <w:r w:rsidRPr="00244994">
              <w:rPr>
                <w:b/>
                <w:bCs/>
              </w:rPr>
              <w:t>G</w:t>
            </w:r>
            <w:r w:rsidR="00BA4111" w:rsidRPr="00244994">
              <w:rPr>
                <w:b/>
                <w:bCs/>
              </w:rPr>
              <w:t>enogram</w:t>
            </w:r>
            <w:r>
              <w:t xml:space="preserve"> - </w:t>
            </w:r>
            <w:r w:rsidR="0098793F">
              <w:t xml:space="preserve">this is </w:t>
            </w:r>
            <w:r w:rsidR="00A43461">
              <w:t xml:space="preserve">generally </w:t>
            </w:r>
            <w:r w:rsidR="0098793F">
              <w:t>a clinical tool which tends to scare a lot of people. Th</w:t>
            </w:r>
            <w:r w:rsidR="00BA4111">
              <w:t>ese</w:t>
            </w:r>
            <w:r w:rsidR="0098793F">
              <w:t xml:space="preserve"> are </w:t>
            </w:r>
            <w:r w:rsidR="00BA4111">
              <w:t>predominantly</w:t>
            </w:r>
            <w:r w:rsidR="0098793F">
              <w:t xml:space="preserve"> for </w:t>
            </w:r>
            <w:r w:rsidR="00BA4111">
              <w:t>biological</w:t>
            </w:r>
            <w:r w:rsidR="0098793F">
              <w:t xml:space="preserve"> families and each line makes up a generation which then links people together.</w:t>
            </w:r>
            <w:r w:rsidR="00BF0566">
              <w:t xml:space="preserve"> </w:t>
            </w:r>
            <w:r w:rsidR="004B662F">
              <w:t>So,</w:t>
            </w:r>
            <w:r w:rsidR="00BF0566">
              <w:t xml:space="preserve"> for instance, yellow </w:t>
            </w:r>
            <w:r w:rsidR="00D112A4">
              <w:t>for maternal family members</w:t>
            </w:r>
            <w:r w:rsidR="00611538">
              <w:t xml:space="preserve"> and</w:t>
            </w:r>
            <w:r w:rsidR="00D112A4">
              <w:t xml:space="preserve"> light blue for pa</w:t>
            </w:r>
            <w:r w:rsidR="00F70936">
              <w:t>ternal family members</w:t>
            </w:r>
            <w:r w:rsidR="00611538">
              <w:t>.</w:t>
            </w:r>
            <w:r w:rsidR="0098793F">
              <w:t xml:space="preserve"> For some families we can use </w:t>
            </w:r>
            <w:r w:rsidR="008916CF">
              <w:t>pictures</w:t>
            </w:r>
            <w:r w:rsidR="00DF3A47">
              <w:t xml:space="preserve"> or drawings to add a sense of fun</w:t>
            </w:r>
            <w:r w:rsidR="004B662F">
              <w:t xml:space="preserve"> to the genogram</w:t>
            </w:r>
            <w:r w:rsidR="008916CF">
              <w:t xml:space="preserve"> </w:t>
            </w:r>
            <w:r w:rsidR="0098793F">
              <w:t>rather than</w:t>
            </w:r>
            <w:r w:rsidR="004B662F">
              <w:t xml:space="preserve"> using plain objects</w:t>
            </w:r>
            <w:r w:rsidR="0098793F">
              <w:t xml:space="preserve">. </w:t>
            </w:r>
          </w:p>
          <w:p w14:paraId="1AB81404" w14:textId="77777777" w:rsidR="00AA08EB" w:rsidRDefault="00611791" w:rsidP="006D5EEE">
            <w:pPr>
              <w:pStyle w:val="ListParagraph"/>
              <w:numPr>
                <w:ilvl w:val="0"/>
                <w:numId w:val="39"/>
              </w:numPr>
            </w:pPr>
            <w:r w:rsidRPr="00244994">
              <w:rPr>
                <w:b/>
                <w:bCs/>
              </w:rPr>
              <w:t>C</w:t>
            </w:r>
            <w:r w:rsidR="0098793F" w:rsidRPr="00244994">
              <w:rPr>
                <w:b/>
                <w:bCs/>
              </w:rPr>
              <w:t>ommunity genogram</w:t>
            </w:r>
            <w:r w:rsidR="009C565A" w:rsidRPr="00244994">
              <w:rPr>
                <w:b/>
                <w:bCs/>
              </w:rPr>
              <w:t>s</w:t>
            </w:r>
            <w:r w:rsidR="0098793F">
              <w:t xml:space="preserve"> </w:t>
            </w:r>
            <w:r>
              <w:t>– These are used</w:t>
            </w:r>
            <w:r w:rsidR="00AA08EB">
              <w:t xml:space="preserve"> for going </w:t>
            </w:r>
            <w:r w:rsidR="0098793F">
              <w:t>beyond the biological family</w:t>
            </w:r>
            <w:r w:rsidR="00AA08EB">
              <w:t xml:space="preserve"> and </w:t>
            </w:r>
            <w:r w:rsidR="002C71D1">
              <w:t>can include anything to do with the child/ family which are important to them, such as football</w:t>
            </w:r>
            <w:r w:rsidR="00BB2B64">
              <w:t xml:space="preserve">, animals, their house, friends etc. </w:t>
            </w:r>
          </w:p>
          <w:p w14:paraId="527A4EF2" w14:textId="77777777" w:rsidR="00244994" w:rsidRDefault="00AA08EB" w:rsidP="006D5EEE">
            <w:pPr>
              <w:pStyle w:val="ListParagraph"/>
              <w:numPr>
                <w:ilvl w:val="0"/>
                <w:numId w:val="39"/>
              </w:numPr>
            </w:pPr>
            <w:r w:rsidRPr="00244994">
              <w:rPr>
                <w:b/>
                <w:bCs/>
              </w:rPr>
              <w:t>C</w:t>
            </w:r>
            <w:r w:rsidR="0098793F" w:rsidRPr="00244994">
              <w:rPr>
                <w:b/>
                <w:bCs/>
              </w:rPr>
              <w:t>ultural genograms</w:t>
            </w:r>
            <w:r w:rsidR="0098793F">
              <w:t xml:space="preserve"> </w:t>
            </w:r>
            <w:r w:rsidR="00E73180">
              <w:t>–</w:t>
            </w:r>
            <w:r>
              <w:t xml:space="preserve"> </w:t>
            </w:r>
            <w:r w:rsidR="00E73180">
              <w:t xml:space="preserve">These </w:t>
            </w:r>
            <w:r w:rsidR="0098793F">
              <w:t>can be helpful when there is something unique about a family</w:t>
            </w:r>
            <w:r w:rsidR="002909CD">
              <w:t xml:space="preserve"> and is a way of exploring things such as gender identity, geography, race, reli</w:t>
            </w:r>
            <w:r w:rsidR="00BE6742">
              <w:t>gion, class, culture, education, sexual orientation etc</w:t>
            </w:r>
            <w:r w:rsidR="009E2AE7">
              <w:t xml:space="preserve"> </w:t>
            </w:r>
            <w:r w:rsidR="009E2AE7" w:rsidRPr="006D5EEE">
              <w:rPr>
                <w:i/>
                <w:iCs/>
                <w:sz w:val="20"/>
                <w:szCs w:val="20"/>
              </w:rPr>
              <w:t>(See slide 6)</w:t>
            </w:r>
            <w:r w:rsidR="0098793F">
              <w:t xml:space="preserve">. </w:t>
            </w:r>
          </w:p>
          <w:p w14:paraId="43A2B884" w14:textId="05B30760" w:rsidR="0098793F" w:rsidRDefault="0098793F" w:rsidP="006D5EEE">
            <w:pPr>
              <w:pStyle w:val="ListParagraph"/>
              <w:numPr>
                <w:ilvl w:val="0"/>
                <w:numId w:val="39"/>
              </w:numPr>
            </w:pPr>
            <w:r>
              <w:t xml:space="preserve">The </w:t>
            </w:r>
            <w:r w:rsidR="00244994">
              <w:t>simplest</w:t>
            </w:r>
            <w:r>
              <w:t xml:space="preserve"> form of a genogram is a family tree. </w:t>
            </w:r>
          </w:p>
          <w:p w14:paraId="548D67A9" w14:textId="77777777" w:rsidR="0098793F" w:rsidRDefault="0098793F" w:rsidP="0098793F"/>
          <w:p w14:paraId="4FCE91B7" w14:textId="431E2915" w:rsidR="0098793F" w:rsidRDefault="0098793F" w:rsidP="0098793F">
            <w:r w:rsidRPr="005956C1">
              <w:rPr>
                <w:b/>
                <w:bCs/>
              </w:rPr>
              <w:t>Ecomaps</w:t>
            </w:r>
            <w:r w:rsidR="005956C1">
              <w:t xml:space="preserve"> – These</w:t>
            </w:r>
            <w:r>
              <w:t xml:space="preserve"> are a much more graphic way of identifying how relationships are. In the centre there would be ‘me’ and then the outside there are lots of different things </w:t>
            </w:r>
            <w:r w:rsidR="005956C1">
              <w:t>which are important to that person</w:t>
            </w:r>
            <w:r>
              <w:t xml:space="preserve">. </w:t>
            </w:r>
            <w:r w:rsidR="004C6D07">
              <w:t xml:space="preserve">For example, yellow squiggly lines show a wobbly relationship, green solid lines with an arrow show a strong relationship with the arrow </w:t>
            </w:r>
            <w:r w:rsidR="0094535A">
              <w:t xml:space="preserve">signifying which way the relationship is strongest, red zig zag lines show a </w:t>
            </w:r>
            <w:r w:rsidR="002F46A3">
              <w:t xml:space="preserve">stressful relationship and </w:t>
            </w:r>
            <w:r w:rsidR="008C51DB">
              <w:t xml:space="preserve">dotted lines meaning a </w:t>
            </w:r>
            <w:r w:rsidR="00801D26">
              <w:t>distant/ tenuous relationship</w:t>
            </w:r>
            <w:r w:rsidR="00DC692D">
              <w:t xml:space="preserve">. You can also include circles around key people which can help </w:t>
            </w:r>
            <w:r w:rsidR="00E54EDC">
              <w:t xml:space="preserve">identify who is significant to the person. </w:t>
            </w:r>
          </w:p>
          <w:p w14:paraId="42B8F2B8" w14:textId="77777777" w:rsidR="0098793F" w:rsidRDefault="0098793F" w:rsidP="0098793F"/>
          <w:p w14:paraId="178F90F6" w14:textId="77777777" w:rsidR="003649C9" w:rsidRDefault="0098793F" w:rsidP="0098793F">
            <w:r w:rsidRPr="00E54EDC">
              <w:rPr>
                <w:b/>
                <w:bCs/>
              </w:rPr>
              <w:t>Safety circles</w:t>
            </w:r>
            <w:r>
              <w:t xml:space="preserve"> </w:t>
            </w:r>
            <w:r w:rsidR="00E54EDC">
              <w:t xml:space="preserve">– This </w:t>
            </w:r>
            <w:r>
              <w:t xml:space="preserve">is a </w:t>
            </w:r>
            <w:proofErr w:type="gramStart"/>
            <w:r>
              <w:t>really gentle</w:t>
            </w:r>
            <w:proofErr w:type="gramEnd"/>
            <w:r>
              <w:t xml:space="preserve"> way of showing information. They don’t need to be circles but can be columns etc. </w:t>
            </w:r>
            <w:r w:rsidR="00E54EDC">
              <w:t>T</w:t>
            </w:r>
            <w:r>
              <w:t xml:space="preserve">here are 5 template circles. </w:t>
            </w:r>
          </w:p>
          <w:p w14:paraId="39F8B61A" w14:textId="77777777" w:rsidR="003649C9" w:rsidRDefault="0098793F" w:rsidP="003649C9">
            <w:pPr>
              <w:pStyle w:val="ListParagraph"/>
              <w:numPr>
                <w:ilvl w:val="0"/>
                <w:numId w:val="39"/>
              </w:numPr>
            </w:pPr>
            <w:r>
              <w:t>Blue is for who you work for</w:t>
            </w:r>
          </w:p>
          <w:p w14:paraId="796172FE" w14:textId="7DB18870" w:rsidR="00746846" w:rsidRDefault="00746846" w:rsidP="003649C9">
            <w:pPr>
              <w:pStyle w:val="ListParagraph"/>
              <w:numPr>
                <w:ilvl w:val="1"/>
                <w:numId w:val="39"/>
              </w:numPr>
              <w:ind w:left="1172"/>
            </w:pPr>
            <w:r>
              <w:t xml:space="preserve">Inner circle – People CS think can be </w:t>
            </w:r>
            <w:r w:rsidR="000042EE">
              <w:t>useful.</w:t>
            </w:r>
          </w:p>
          <w:p w14:paraId="0C498118" w14:textId="4BD2673B" w:rsidR="000E41A9" w:rsidRDefault="00746846" w:rsidP="003649C9">
            <w:pPr>
              <w:pStyle w:val="ListParagraph"/>
              <w:numPr>
                <w:ilvl w:val="1"/>
                <w:numId w:val="39"/>
              </w:numPr>
              <w:ind w:left="1172"/>
            </w:pPr>
            <w:r>
              <w:t xml:space="preserve">Middle circle – People CS </w:t>
            </w:r>
            <w:r w:rsidR="000E41A9">
              <w:t xml:space="preserve">think might be </w:t>
            </w:r>
            <w:r w:rsidR="000042EE">
              <w:t>useful.</w:t>
            </w:r>
            <w:r w:rsidR="000E41A9">
              <w:t xml:space="preserve"> </w:t>
            </w:r>
          </w:p>
          <w:p w14:paraId="67906D9B" w14:textId="6C0A3B7C" w:rsidR="000E41A9" w:rsidRDefault="000E41A9" w:rsidP="003649C9">
            <w:pPr>
              <w:pStyle w:val="ListParagraph"/>
              <w:numPr>
                <w:ilvl w:val="1"/>
                <w:numId w:val="39"/>
              </w:numPr>
              <w:ind w:left="1172"/>
            </w:pPr>
            <w:r>
              <w:t xml:space="preserve">Outer circle – People CS think </w:t>
            </w:r>
            <w:r w:rsidR="000042EE">
              <w:t>won’t</w:t>
            </w:r>
            <w:r>
              <w:t xml:space="preserve"> be </w:t>
            </w:r>
            <w:r w:rsidR="000042EE">
              <w:t>helpful.</w:t>
            </w:r>
            <w:r>
              <w:t xml:space="preserve"> </w:t>
            </w:r>
          </w:p>
          <w:p w14:paraId="689F3FF0" w14:textId="77777777" w:rsidR="00FC3FA1" w:rsidRDefault="00FC3FA1" w:rsidP="000E41A9">
            <w:pPr>
              <w:pStyle w:val="ListParagraph"/>
              <w:numPr>
                <w:ilvl w:val="0"/>
                <w:numId w:val="39"/>
              </w:numPr>
            </w:pPr>
            <w:r>
              <w:t>Y</w:t>
            </w:r>
            <w:r w:rsidR="0098793F">
              <w:t xml:space="preserve">ellow is </w:t>
            </w:r>
            <w:proofErr w:type="gramStart"/>
            <w:r w:rsidR="0098793F">
              <w:t>you</w:t>
            </w:r>
            <w:proofErr w:type="gramEnd"/>
          </w:p>
          <w:p w14:paraId="5CB2ECF9" w14:textId="6857950B" w:rsidR="000042EE" w:rsidRDefault="000042EE" w:rsidP="00FC3FA1">
            <w:pPr>
              <w:pStyle w:val="ListParagraph"/>
              <w:numPr>
                <w:ilvl w:val="1"/>
                <w:numId w:val="39"/>
              </w:numPr>
            </w:pPr>
            <w:r>
              <w:t>Inner circle - People who already know everything.</w:t>
            </w:r>
          </w:p>
          <w:p w14:paraId="40150446" w14:textId="241A8044" w:rsidR="000042EE" w:rsidRDefault="000042EE" w:rsidP="00FC3FA1">
            <w:pPr>
              <w:pStyle w:val="ListParagraph"/>
              <w:numPr>
                <w:ilvl w:val="1"/>
                <w:numId w:val="39"/>
              </w:numPr>
            </w:pPr>
            <w:r>
              <w:t xml:space="preserve">Middle circle – People who know some things. </w:t>
            </w:r>
          </w:p>
          <w:p w14:paraId="0FCB4F6A" w14:textId="2B190C2B" w:rsidR="000042EE" w:rsidRDefault="000042EE" w:rsidP="00FC3FA1">
            <w:pPr>
              <w:pStyle w:val="ListParagraph"/>
              <w:numPr>
                <w:ilvl w:val="1"/>
                <w:numId w:val="39"/>
              </w:numPr>
            </w:pPr>
            <w:r>
              <w:t xml:space="preserve">Outer circle – People who don’t know anything. </w:t>
            </w:r>
          </w:p>
          <w:p w14:paraId="34C79920" w14:textId="04057492" w:rsidR="000042EE" w:rsidRDefault="000042EE" w:rsidP="000042EE">
            <w:pPr>
              <w:pStyle w:val="ListParagraph"/>
              <w:numPr>
                <w:ilvl w:val="0"/>
                <w:numId w:val="39"/>
              </w:numPr>
            </w:pPr>
            <w:r>
              <w:t>P</w:t>
            </w:r>
            <w:r w:rsidR="0098793F">
              <w:t xml:space="preserve">urple is who need to know </w:t>
            </w:r>
            <w:r w:rsidR="00AA002E">
              <w:t>everything.</w:t>
            </w:r>
          </w:p>
          <w:p w14:paraId="2405DB5A" w14:textId="63B4F205" w:rsidR="00F95A47" w:rsidRDefault="000042EE" w:rsidP="000042EE">
            <w:pPr>
              <w:pStyle w:val="ListParagraph"/>
              <w:numPr>
                <w:ilvl w:val="1"/>
                <w:numId w:val="39"/>
              </w:numPr>
            </w:pPr>
            <w:r>
              <w:t xml:space="preserve">Inner circle </w:t>
            </w:r>
            <w:r w:rsidR="00F95A47">
              <w:t>–</w:t>
            </w:r>
            <w:r>
              <w:t xml:space="preserve"> </w:t>
            </w:r>
            <w:r w:rsidR="00F95A47">
              <w:t xml:space="preserve">People who need to know </w:t>
            </w:r>
            <w:r w:rsidR="00AA002E">
              <w:t>everything.</w:t>
            </w:r>
            <w:r w:rsidR="00F95A47">
              <w:t xml:space="preserve"> </w:t>
            </w:r>
          </w:p>
          <w:p w14:paraId="77E72750" w14:textId="2FB59A96" w:rsidR="00F95A47" w:rsidRDefault="00F95A47" w:rsidP="000042EE">
            <w:pPr>
              <w:pStyle w:val="ListParagraph"/>
              <w:numPr>
                <w:ilvl w:val="1"/>
                <w:numId w:val="39"/>
              </w:numPr>
            </w:pPr>
            <w:r>
              <w:t>Middle circle – People who need to know something</w:t>
            </w:r>
            <w:r w:rsidR="00AA002E">
              <w:t>.</w:t>
            </w:r>
            <w:r>
              <w:t xml:space="preserve"> </w:t>
            </w:r>
          </w:p>
          <w:p w14:paraId="163608ED" w14:textId="77777777" w:rsidR="00116BE8" w:rsidRDefault="00F95A47" w:rsidP="000042EE">
            <w:pPr>
              <w:pStyle w:val="ListParagraph"/>
              <w:numPr>
                <w:ilvl w:val="1"/>
                <w:numId w:val="39"/>
              </w:numPr>
            </w:pPr>
            <w:r>
              <w:t xml:space="preserve">Outer circle </w:t>
            </w:r>
            <w:r w:rsidR="00116BE8">
              <w:t>–</w:t>
            </w:r>
            <w:r>
              <w:t xml:space="preserve"> </w:t>
            </w:r>
            <w:r w:rsidR="00116BE8">
              <w:t xml:space="preserve">People who don’t need to know anything. </w:t>
            </w:r>
          </w:p>
          <w:p w14:paraId="532A1DAE" w14:textId="6843EBED" w:rsidR="00116BE8" w:rsidRDefault="00116BE8" w:rsidP="00116BE8">
            <w:pPr>
              <w:pStyle w:val="ListParagraph"/>
              <w:numPr>
                <w:ilvl w:val="0"/>
                <w:numId w:val="39"/>
              </w:numPr>
            </w:pPr>
            <w:r>
              <w:t>G</w:t>
            </w:r>
            <w:r w:rsidR="0098793F">
              <w:t>reen</w:t>
            </w:r>
            <w:r>
              <w:t xml:space="preserve"> is for</w:t>
            </w:r>
            <w:r w:rsidR="0098793F">
              <w:t xml:space="preserve"> who doesn’t need to know </w:t>
            </w:r>
            <w:r w:rsidR="00AA002E">
              <w:t>anything.</w:t>
            </w:r>
          </w:p>
          <w:p w14:paraId="21C9D401" w14:textId="349B12EB" w:rsidR="00F632E1" w:rsidRDefault="00116BE8" w:rsidP="00116BE8">
            <w:pPr>
              <w:pStyle w:val="ListParagraph"/>
              <w:numPr>
                <w:ilvl w:val="1"/>
                <w:numId w:val="39"/>
              </w:numPr>
            </w:pPr>
            <w:r>
              <w:t xml:space="preserve">Inner circle </w:t>
            </w:r>
            <w:r w:rsidR="00F632E1">
              <w:t>–</w:t>
            </w:r>
            <w:r>
              <w:t xml:space="preserve"> </w:t>
            </w:r>
            <w:r w:rsidR="00F632E1">
              <w:t xml:space="preserve">people your child would want </w:t>
            </w:r>
            <w:r w:rsidR="00AA002E">
              <w:t>involved.</w:t>
            </w:r>
            <w:r w:rsidR="00F632E1">
              <w:t xml:space="preserve"> </w:t>
            </w:r>
          </w:p>
          <w:p w14:paraId="57339E7B" w14:textId="77777777" w:rsidR="00F632E1" w:rsidRDefault="00F632E1" w:rsidP="00116BE8">
            <w:pPr>
              <w:pStyle w:val="ListParagraph"/>
              <w:numPr>
                <w:ilvl w:val="1"/>
                <w:numId w:val="39"/>
              </w:numPr>
            </w:pPr>
            <w:r>
              <w:t xml:space="preserve">Middle circle – People your child would be ok with </w:t>
            </w:r>
          </w:p>
          <w:p w14:paraId="069CB38B" w14:textId="6ADDC72E" w:rsidR="007C5770" w:rsidRDefault="00F632E1" w:rsidP="00116BE8">
            <w:pPr>
              <w:pStyle w:val="ListParagraph"/>
              <w:numPr>
                <w:ilvl w:val="1"/>
                <w:numId w:val="39"/>
              </w:numPr>
            </w:pPr>
            <w:r>
              <w:t xml:space="preserve">Outer circle </w:t>
            </w:r>
            <w:r w:rsidR="007C5770">
              <w:t>–</w:t>
            </w:r>
            <w:r>
              <w:t xml:space="preserve"> </w:t>
            </w:r>
            <w:r w:rsidR="007C5770">
              <w:t xml:space="preserve">People your child would not want to be </w:t>
            </w:r>
            <w:r w:rsidR="00AA002E">
              <w:t>involved.</w:t>
            </w:r>
            <w:r w:rsidR="007C5770">
              <w:t xml:space="preserve"> </w:t>
            </w:r>
          </w:p>
          <w:p w14:paraId="5EF9F2EE" w14:textId="592F269F" w:rsidR="007C5770" w:rsidRDefault="007C5770" w:rsidP="007C5770">
            <w:pPr>
              <w:pStyle w:val="ListParagraph"/>
              <w:numPr>
                <w:ilvl w:val="0"/>
                <w:numId w:val="39"/>
              </w:numPr>
            </w:pPr>
            <w:r>
              <w:t>R</w:t>
            </w:r>
            <w:r w:rsidR="0098793F">
              <w:t xml:space="preserve">ed </w:t>
            </w:r>
            <w:r>
              <w:t xml:space="preserve">is </w:t>
            </w:r>
            <w:r w:rsidR="0098793F">
              <w:t>who does the child want to be involved</w:t>
            </w:r>
            <w:r w:rsidR="00AA002E">
              <w:t>.</w:t>
            </w:r>
          </w:p>
          <w:p w14:paraId="59447A1B" w14:textId="3CB58BEB" w:rsidR="007C5770" w:rsidRDefault="0054641A" w:rsidP="0054641A">
            <w:pPr>
              <w:pStyle w:val="ListParagraph"/>
              <w:numPr>
                <w:ilvl w:val="1"/>
                <w:numId w:val="39"/>
              </w:numPr>
            </w:pPr>
            <w:r>
              <w:t xml:space="preserve">Inner circle – people we can easily </w:t>
            </w:r>
            <w:r w:rsidR="00AA002E">
              <w:t>involve.</w:t>
            </w:r>
            <w:r>
              <w:t xml:space="preserve"> </w:t>
            </w:r>
          </w:p>
          <w:p w14:paraId="1BE54704" w14:textId="480CCBA0" w:rsidR="0054641A" w:rsidRDefault="0054641A" w:rsidP="0054641A">
            <w:pPr>
              <w:pStyle w:val="ListParagraph"/>
              <w:numPr>
                <w:ilvl w:val="1"/>
                <w:numId w:val="39"/>
              </w:numPr>
            </w:pPr>
            <w:r>
              <w:t xml:space="preserve">Middle circle – people we can involve if we </w:t>
            </w:r>
            <w:r w:rsidR="003328F1">
              <w:t>must</w:t>
            </w:r>
            <w:r w:rsidR="00AA002E">
              <w:t>.</w:t>
            </w:r>
            <w:r>
              <w:t xml:space="preserve"> </w:t>
            </w:r>
          </w:p>
          <w:p w14:paraId="73372B22" w14:textId="4C343178" w:rsidR="0054641A" w:rsidRDefault="0054641A" w:rsidP="0054641A">
            <w:pPr>
              <w:pStyle w:val="ListParagraph"/>
              <w:numPr>
                <w:ilvl w:val="1"/>
                <w:numId w:val="39"/>
              </w:numPr>
            </w:pPr>
            <w:r>
              <w:t>Outer circle – peopl</w:t>
            </w:r>
            <w:r w:rsidR="00AA002E">
              <w:t>e there is no way we would involve.</w:t>
            </w:r>
          </w:p>
          <w:p w14:paraId="4C44637F" w14:textId="690DF10C" w:rsidR="0098793F" w:rsidRDefault="0098793F" w:rsidP="00AA002E">
            <w:r>
              <w:t xml:space="preserve">The reason we have the blue circle about us is because we </w:t>
            </w:r>
            <w:r w:rsidR="003328F1">
              <w:t>h</w:t>
            </w:r>
            <w:r>
              <w:t xml:space="preserve">ave gentle approaches to families about why we are involved. This is a </w:t>
            </w:r>
            <w:proofErr w:type="gramStart"/>
            <w:r w:rsidR="003328F1">
              <w:t>really</w:t>
            </w:r>
            <w:r>
              <w:t xml:space="preserve"> safe</w:t>
            </w:r>
            <w:proofErr w:type="gramEnd"/>
            <w:r>
              <w:t xml:space="preserve"> way of explaining why this is the case. </w:t>
            </w:r>
          </w:p>
          <w:p w14:paraId="76A9D321" w14:textId="77777777" w:rsidR="0098793F" w:rsidRDefault="0098793F" w:rsidP="0098793F"/>
          <w:p w14:paraId="6C158A94" w14:textId="511034FE" w:rsidR="0098793F" w:rsidRDefault="0098793F" w:rsidP="0098793F">
            <w:r w:rsidRPr="00753C6E">
              <w:rPr>
                <w:b/>
                <w:bCs/>
              </w:rPr>
              <w:t>Supporter circles</w:t>
            </w:r>
            <w:r w:rsidR="00753C6E">
              <w:t xml:space="preserve"> </w:t>
            </w:r>
            <w:r w:rsidR="005E160F">
              <w:t>– These are used to</w:t>
            </w:r>
            <w:r>
              <w:t xml:space="preserve"> help family members identify where the support is sitting. We have emotional </w:t>
            </w:r>
            <w:r w:rsidR="005E160F">
              <w:t xml:space="preserve">and </w:t>
            </w:r>
            <w:r>
              <w:t>practical supporter,</w:t>
            </w:r>
            <w:r w:rsidR="007B33AE">
              <w:t xml:space="preserve"> (</w:t>
            </w:r>
            <w:r>
              <w:t>its ok for people to be in more than one of these circles</w:t>
            </w:r>
            <w:r w:rsidR="007B33AE">
              <w:t>)</w:t>
            </w:r>
            <w:r>
              <w:t xml:space="preserve">. Fairweather </w:t>
            </w:r>
            <w:r w:rsidR="007B33AE">
              <w:t>are people who woul</w:t>
            </w:r>
            <w:r w:rsidR="000A2F64">
              <w:t xml:space="preserve">d like to be able to help but tend to </w:t>
            </w:r>
            <w:r>
              <w:t xml:space="preserve">have a lot on </w:t>
            </w:r>
            <w:r w:rsidR="000A2F64">
              <w:t>their</w:t>
            </w:r>
            <w:r>
              <w:t xml:space="preserve"> own plate so may not be able to give that additional regular support to another family member. Fake supporters are </w:t>
            </w:r>
            <w:r w:rsidR="000A2F64">
              <w:t>for</w:t>
            </w:r>
            <w:r>
              <w:t xml:space="preserve"> example parents who will ask another parent to pick their child up from school but when they are asked for a favour for school pick up then they are no where to be seen. </w:t>
            </w:r>
          </w:p>
          <w:p w14:paraId="117237B2" w14:textId="77777777" w:rsidR="0098793F" w:rsidRDefault="0098793F" w:rsidP="0098793F"/>
          <w:p w14:paraId="17F32DB2" w14:textId="77777777" w:rsidR="00F635C5" w:rsidRDefault="0098793F" w:rsidP="0098793F">
            <w:r w:rsidRPr="000A2F64">
              <w:rPr>
                <w:b/>
                <w:bCs/>
              </w:rPr>
              <w:t>Tree of life</w:t>
            </w:r>
            <w:r w:rsidR="000A2F64">
              <w:rPr>
                <w:b/>
                <w:bCs/>
              </w:rPr>
              <w:t xml:space="preserve"> -</w:t>
            </w:r>
            <w:r>
              <w:t xml:space="preserve"> </w:t>
            </w:r>
            <w:r w:rsidR="000A2F64">
              <w:t>T</w:t>
            </w:r>
            <w:r>
              <w:t xml:space="preserve">his is </w:t>
            </w:r>
            <w:r w:rsidR="000A2F64">
              <w:t xml:space="preserve">a </w:t>
            </w:r>
            <w:r>
              <w:t xml:space="preserve">much more reflective piece of work. </w:t>
            </w:r>
          </w:p>
          <w:p w14:paraId="3752042D" w14:textId="77777777" w:rsidR="00F635C5" w:rsidRDefault="0098793F" w:rsidP="00F635C5">
            <w:pPr>
              <w:pStyle w:val="ListParagraph"/>
              <w:numPr>
                <w:ilvl w:val="0"/>
                <w:numId w:val="39"/>
              </w:numPr>
            </w:pPr>
            <w:r w:rsidRPr="00F635C5">
              <w:rPr>
                <w:b/>
                <w:bCs/>
              </w:rPr>
              <w:t>Roots</w:t>
            </w:r>
            <w:r>
              <w:t xml:space="preserve"> </w:t>
            </w:r>
            <w:r w:rsidR="00F635C5">
              <w:t>- W</w:t>
            </w:r>
            <w:r>
              <w:t xml:space="preserve">here </w:t>
            </w:r>
            <w:r w:rsidR="00F635C5">
              <w:t>you’re</w:t>
            </w:r>
            <w:r>
              <w:t xml:space="preserve"> from</w:t>
            </w:r>
          </w:p>
          <w:p w14:paraId="68C26CE1" w14:textId="2538FDAD" w:rsidR="00F635C5" w:rsidRDefault="00F635C5" w:rsidP="00F635C5">
            <w:pPr>
              <w:pStyle w:val="ListParagraph"/>
              <w:numPr>
                <w:ilvl w:val="0"/>
                <w:numId w:val="39"/>
              </w:numPr>
            </w:pPr>
            <w:r w:rsidRPr="00F635C5">
              <w:rPr>
                <w:b/>
                <w:bCs/>
              </w:rPr>
              <w:t>G</w:t>
            </w:r>
            <w:r w:rsidR="0098793F" w:rsidRPr="00F635C5">
              <w:rPr>
                <w:b/>
                <w:bCs/>
              </w:rPr>
              <w:t>round</w:t>
            </w:r>
            <w:r w:rsidR="0098793F">
              <w:t xml:space="preserve"> </w:t>
            </w:r>
            <w:r>
              <w:t>- W</w:t>
            </w:r>
            <w:r w:rsidR="006C74DE">
              <w:t>here you live now</w:t>
            </w:r>
            <w:r>
              <w:t xml:space="preserve"> and everyday activities.</w:t>
            </w:r>
          </w:p>
          <w:p w14:paraId="211C1F87" w14:textId="662C2F53" w:rsidR="00F635C5" w:rsidRDefault="00F635C5" w:rsidP="00F635C5">
            <w:pPr>
              <w:pStyle w:val="ListParagraph"/>
              <w:numPr>
                <w:ilvl w:val="0"/>
                <w:numId w:val="39"/>
              </w:numPr>
            </w:pPr>
            <w:r w:rsidRPr="00F635C5">
              <w:rPr>
                <w:b/>
                <w:bCs/>
              </w:rPr>
              <w:t>T</w:t>
            </w:r>
            <w:r w:rsidR="0098793F" w:rsidRPr="00F635C5">
              <w:rPr>
                <w:b/>
                <w:bCs/>
              </w:rPr>
              <w:t>runk</w:t>
            </w:r>
            <w:r w:rsidR="0098793F">
              <w:t xml:space="preserve"> </w:t>
            </w:r>
            <w:r>
              <w:t>- W</w:t>
            </w:r>
            <w:r w:rsidR="0098793F">
              <w:t>hat you do</w:t>
            </w:r>
            <w:r>
              <w:t>, so skills and abilities.</w:t>
            </w:r>
          </w:p>
          <w:p w14:paraId="276D9BB1" w14:textId="77777777" w:rsidR="00F635C5" w:rsidRDefault="00F635C5" w:rsidP="00F635C5">
            <w:pPr>
              <w:pStyle w:val="ListParagraph"/>
              <w:numPr>
                <w:ilvl w:val="0"/>
                <w:numId w:val="39"/>
              </w:numPr>
            </w:pPr>
            <w:r w:rsidRPr="00F635C5">
              <w:rPr>
                <w:b/>
                <w:bCs/>
              </w:rPr>
              <w:t>B</w:t>
            </w:r>
            <w:r w:rsidR="0098793F" w:rsidRPr="00F635C5">
              <w:rPr>
                <w:b/>
                <w:bCs/>
              </w:rPr>
              <w:t>ranches</w:t>
            </w:r>
            <w:r w:rsidR="0098793F">
              <w:t xml:space="preserve"> </w:t>
            </w:r>
            <w:r>
              <w:t>- H</w:t>
            </w:r>
            <w:r w:rsidR="0098793F">
              <w:t>opes and dreams and what it looks like</w:t>
            </w:r>
          </w:p>
          <w:p w14:paraId="165785F0" w14:textId="6BCC2933" w:rsidR="00F635C5" w:rsidRDefault="00F635C5" w:rsidP="00F635C5">
            <w:pPr>
              <w:pStyle w:val="ListParagraph"/>
              <w:numPr>
                <w:ilvl w:val="0"/>
                <w:numId w:val="39"/>
              </w:numPr>
            </w:pPr>
            <w:r w:rsidRPr="00F635C5">
              <w:rPr>
                <w:b/>
                <w:bCs/>
              </w:rPr>
              <w:t>L</w:t>
            </w:r>
            <w:r w:rsidR="0098793F" w:rsidRPr="00F635C5">
              <w:rPr>
                <w:b/>
                <w:bCs/>
              </w:rPr>
              <w:t>eaves</w:t>
            </w:r>
            <w:r w:rsidR="0098793F">
              <w:t xml:space="preserve"> </w:t>
            </w:r>
            <w:r>
              <w:t>- S</w:t>
            </w:r>
            <w:r w:rsidR="0098793F">
              <w:t xml:space="preserve">ignificant people within their lives (this could also be someone they don’t </w:t>
            </w:r>
            <w:r>
              <w:t>know</w:t>
            </w:r>
            <w:r w:rsidR="0098793F">
              <w:t xml:space="preserve">, for example if someone says </w:t>
            </w:r>
            <w:r>
              <w:t>M</w:t>
            </w:r>
            <w:r w:rsidR="0098793F">
              <w:t xml:space="preserve">artin </w:t>
            </w:r>
            <w:r>
              <w:t>Luther</w:t>
            </w:r>
            <w:r w:rsidR="0098793F">
              <w:t xml:space="preserve"> </w:t>
            </w:r>
            <w:r>
              <w:t>K</w:t>
            </w:r>
            <w:r w:rsidR="0098793F">
              <w:t xml:space="preserve">ing is their hero) </w:t>
            </w:r>
          </w:p>
          <w:p w14:paraId="223C6E2E" w14:textId="4B4DD76B" w:rsidR="00F635C5" w:rsidRDefault="00F635C5" w:rsidP="00F635C5">
            <w:pPr>
              <w:pStyle w:val="ListParagraph"/>
              <w:numPr>
                <w:ilvl w:val="0"/>
                <w:numId w:val="39"/>
              </w:numPr>
            </w:pPr>
            <w:r w:rsidRPr="00F635C5">
              <w:rPr>
                <w:b/>
                <w:bCs/>
              </w:rPr>
              <w:t>F</w:t>
            </w:r>
            <w:r w:rsidR="0098793F" w:rsidRPr="00F635C5">
              <w:rPr>
                <w:b/>
                <w:bCs/>
              </w:rPr>
              <w:t>ruits</w:t>
            </w:r>
            <w:r>
              <w:t xml:space="preserve"> - S</w:t>
            </w:r>
            <w:r w:rsidR="0098793F">
              <w:t xml:space="preserve">omething we are given, so playing cards given by nanny and grandad, guitar lessons from a father. </w:t>
            </w:r>
          </w:p>
          <w:p w14:paraId="65CF58BD" w14:textId="4C0EFAAD" w:rsidR="0098793F" w:rsidRDefault="0098793F" w:rsidP="00F635C5">
            <w:pPr>
              <w:pStyle w:val="ListParagraph"/>
              <w:numPr>
                <w:ilvl w:val="0"/>
                <w:numId w:val="39"/>
              </w:numPr>
            </w:pPr>
            <w:r w:rsidRPr="00F635C5">
              <w:rPr>
                <w:b/>
                <w:bCs/>
              </w:rPr>
              <w:t>Seeds</w:t>
            </w:r>
            <w:r w:rsidR="00F635C5">
              <w:rPr>
                <w:b/>
                <w:bCs/>
              </w:rPr>
              <w:t xml:space="preserve"> - </w:t>
            </w:r>
            <w:r w:rsidR="00F635C5" w:rsidRPr="00F635C5">
              <w:t>W</w:t>
            </w:r>
            <w:r>
              <w:t xml:space="preserve">hat can you give out and what can you do to support someone else. </w:t>
            </w:r>
          </w:p>
          <w:p w14:paraId="5E8C49E3" w14:textId="77777777" w:rsidR="0098793F" w:rsidRDefault="0098793F" w:rsidP="0098793F"/>
          <w:p w14:paraId="46FB73A3" w14:textId="53655A59" w:rsidR="0098793F" w:rsidRDefault="0098793F" w:rsidP="0098793F">
            <w:r w:rsidRPr="006E308E">
              <w:rPr>
                <w:b/>
                <w:bCs/>
              </w:rPr>
              <w:t>Mobility mapping</w:t>
            </w:r>
            <w:r>
              <w:t xml:space="preserve"> – </w:t>
            </w:r>
            <w:r w:rsidR="006E308E">
              <w:t>This</w:t>
            </w:r>
            <w:r>
              <w:t xml:space="preserve"> is done by visual memory, they are asked to draw </w:t>
            </w:r>
            <w:r w:rsidR="005F764F">
              <w:t>the</w:t>
            </w:r>
            <w:r>
              <w:t xml:space="preserve"> first house</w:t>
            </w:r>
            <w:r w:rsidR="005F764F">
              <w:t xml:space="preserve"> they lived in</w:t>
            </w:r>
            <w:r>
              <w:t xml:space="preserve"> with family, so mum and dad. First school etc. </w:t>
            </w:r>
          </w:p>
          <w:p w14:paraId="034ED953" w14:textId="77777777" w:rsidR="00622294" w:rsidRDefault="00622294" w:rsidP="00D24DF5">
            <w:pPr>
              <w:rPr>
                <w:rFonts w:cs="Arial"/>
                <w:sz w:val="20"/>
                <w:szCs w:val="20"/>
              </w:rPr>
            </w:pPr>
          </w:p>
          <w:p w14:paraId="191D51F5" w14:textId="4DCA9EA9" w:rsidR="008D05F7" w:rsidRDefault="008D05F7" w:rsidP="00D24DF5">
            <w:pPr>
              <w:rPr>
                <w:rFonts w:cs="Arial"/>
                <w:sz w:val="20"/>
                <w:szCs w:val="20"/>
              </w:rPr>
            </w:pPr>
            <w:r w:rsidRPr="00D86680">
              <w:t xml:space="preserve">We see better outcomes when all their family is involved. </w:t>
            </w:r>
            <w:r w:rsidR="00A33061" w:rsidRPr="00D86680">
              <w:t xml:space="preserve">We are more likely to place children in kinship care rather </w:t>
            </w:r>
            <w:r w:rsidR="005F764F">
              <w:t>than</w:t>
            </w:r>
            <w:r w:rsidR="00A33061" w:rsidRPr="00D86680">
              <w:t xml:space="preserve"> in foster care</w:t>
            </w:r>
            <w:r w:rsidR="005F764F">
              <w:t xml:space="preserve"> if this is done</w:t>
            </w:r>
            <w:r w:rsidR="004C1AF1">
              <w:t xml:space="preserve"> properly</w:t>
            </w:r>
            <w:r w:rsidR="00A33061" w:rsidRPr="00D86680">
              <w:t xml:space="preserve">. From a </w:t>
            </w:r>
            <w:r w:rsidR="00A33061" w:rsidRPr="00D86680">
              <w:lastRenderedPageBreak/>
              <w:t xml:space="preserve">professional point of view, if there is </w:t>
            </w:r>
            <w:r w:rsidR="004C1AF1" w:rsidRPr="00D86680">
              <w:t>an</w:t>
            </w:r>
            <w:r w:rsidR="00A33061" w:rsidRPr="00D86680">
              <w:t xml:space="preserve"> </w:t>
            </w:r>
            <w:r w:rsidR="004C1AF1" w:rsidRPr="00D86680">
              <w:t>EHAP</w:t>
            </w:r>
            <w:r w:rsidR="00A33061" w:rsidRPr="00D86680">
              <w:t xml:space="preserve"> pending then we can focus on who is </w:t>
            </w:r>
            <w:proofErr w:type="gramStart"/>
            <w:r w:rsidR="00A33061" w:rsidRPr="00D86680">
              <w:t>actually involved</w:t>
            </w:r>
            <w:proofErr w:type="gramEnd"/>
            <w:r w:rsidR="00A33061" w:rsidRPr="00D86680">
              <w:t xml:space="preserve"> rather than second guessing and </w:t>
            </w:r>
            <w:r w:rsidR="004C1AF1" w:rsidRPr="00D86680">
              <w:t>constantly</w:t>
            </w:r>
            <w:r w:rsidR="00A33061" w:rsidRPr="00D86680">
              <w:t xml:space="preserve"> worrying about those children who may not have family network.</w:t>
            </w:r>
            <w:r w:rsidR="00A33061">
              <w:rPr>
                <w:rFonts w:cs="Arial"/>
                <w:sz w:val="20"/>
                <w:szCs w:val="20"/>
              </w:rPr>
              <w:t xml:space="preserve"> </w:t>
            </w:r>
          </w:p>
          <w:p w14:paraId="1FD3C203" w14:textId="77777777" w:rsidR="008D32D3" w:rsidRDefault="008D32D3" w:rsidP="00D24DF5">
            <w:pPr>
              <w:rPr>
                <w:rFonts w:cs="Arial"/>
                <w:sz w:val="20"/>
                <w:szCs w:val="20"/>
              </w:rPr>
            </w:pPr>
          </w:p>
          <w:p w14:paraId="35430579" w14:textId="7606D3E3" w:rsidR="008D32D3" w:rsidRPr="00D37620" w:rsidRDefault="00746724" w:rsidP="00D24DF5">
            <w:pPr>
              <w:rPr>
                <w:rFonts w:cs="Arial"/>
                <w:sz w:val="20"/>
                <w:szCs w:val="20"/>
              </w:rPr>
            </w:pPr>
            <w:r w:rsidRPr="00AC4ED0">
              <w:t xml:space="preserve">Family and community is a </w:t>
            </w:r>
            <w:r w:rsidR="00AC4ED0" w:rsidRPr="00AC4ED0">
              <w:t>priority,</w:t>
            </w:r>
            <w:r w:rsidRPr="00AC4ED0">
              <w:t xml:space="preserve"> and we need to get better at family </w:t>
            </w:r>
            <w:proofErr w:type="gramStart"/>
            <w:r w:rsidRPr="00AC4ED0">
              <w:t>networking</w:t>
            </w:r>
            <w:proofErr w:type="gramEnd"/>
            <w:r w:rsidRPr="00AC4ED0">
              <w:t xml:space="preserve"> and we need to show that we are getting better at documenting this.</w:t>
            </w:r>
            <w:r>
              <w:rPr>
                <w:rFonts w:cs="Arial"/>
                <w:sz w:val="20"/>
                <w:szCs w:val="20"/>
              </w:rPr>
              <w:t xml:space="preserve"> </w:t>
            </w:r>
          </w:p>
        </w:tc>
      </w:tr>
      <w:tr w:rsidR="00C84224" w:rsidRPr="004B0AB4" w14:paraId="013D0C6E" w14:textId="77777777" w:rsidTr="001A6FDC">
        <w:tc>
          <w:tcPr>
            <w:tcW w:w="345" w:type="pct"/>
          </w:tcPr>
          <w:p w14:paraId="5EAA546E" w14:textId="55E66244" w:rsidR="00C84224" w:rsidRPr="00D37620" w:rsidRDefault="00C84224" w:rsidP="00C84224">
            <w:pPr>
              <w:rPr>
                <w:rFonts w:cs="Arial"/>
                <w:b/>
                <w:sz w:val="20"/>
                <w:szCs w:val="20"/>
              </w:rPr>
            </w:pPr>
            <w:r w:rsidRPr="00D37620">
              <w:rPr>
                <w:rFonts w:cs="Arial"/>
                <w:b/>
                <w:sz w:val="20"/>
                <w:szCs w:val="20"/>
              </w:rPr>
              <w:lastRenderedPageBreak/>
              <w:t>4</w:t>
            </w:r>
          </w:p>
        </w:tc>
        <w:tc>
          <w:tcPr>
            <w:tcW w:w="4655" w:type="pct"/>
          </w:tcPr>
          <w:p w14:paraId="548E3B58" w14:textId="33490DDC" w:rsidR="001A3A95" w:rsidRPr="00902EC2" w:rsidRDefault="00622294" w:rsidP="001A3A95">
            <w:pPr>
              <w:rPr>
                <w:rStyle w:val="eop"/>
                <w:rFonts w:cs="Arial"/>
                <w:b/>
                <w:bCs/>
                <w:color w:val="000000"/>
                <w:shd w:val="clear" w:color="auto" w:fill="FFFFFF"/>
              </w:rPr>
            </w:pPr>
            <w:r w:rsidRPr="00902EC2">
              <w:rPr>
                <w:rStyle w:val="normaltextrun"/>
                <w:rFonts w:cs="Arial"/>
                <w:b/>
                <w:bCs/>
                <w:color w:val="000000"/>
                <w:shd w:val="clear" w:color="auto" w:fill="FFFFFF"/>
              </w:rPr>
              <w:t xml:space="preserve">LSCG members experience of using the </w:t>
            </w:r>
            <w:proofErr w:type="spellStart"/>
            <w:r w:rsidRPr="00902EC2">
              <w:rPr>
                <w:rStyle w:val="normaltextrun"/>
                <w:rFonts w:cs="Arial"/>
                <w:b/>
                <w:bCs/>
                <w:color w:val="000000"/>
                <w:shd w:val="clear" w:color="auto" w:fill="FFFFFF"/>
              </w:rPr>
              <w:t>CoNG</w:t>
            </w:r>
            <w:proofErr w:type="spellEnd"/>
            <w:r w:rsidRPr="00902EC2">
              <w:rPr>
                <w:rStyle w:val="normaltextrun"/>
                <w:rFonts w:cs="Arial"/>
                <w:b/>
                <w:bCs/>
                <w:color w:val="000000"/>
                <w:shd w:val="clear" w:color="auto" w:fill="FFFFFF"/>
              </w:rPr>
              <w:t xml:space="preserve"> </w:t>
            </w:r>
            <w:proofErr w:type="gramStart"/>
            <w:r w:rsidRPr="00902EC2">
              <w:rPr>
                <w:rStyle w:val="normaltextrun"/>
                <w:rFonts w:cs="Arial"/>
                <w:b/>
                <w:bCs/>
                <w:color w:val="000000"/>
                <w:shd w:val="clear" w:color="auto" w:fill="FFFFFF"/>
              </w:rPr>
              <w:t>toolkit</w:t>
            </w:r>
            <w:proofErr w:type="gramEnd"/>
            <w:r w:rsidRPr="00902EC2">
              <w:rPr>
                <w:rStyle w:val="eop"/>
                <w:rFonts w:cs="Arial"/>
                <w:b/>
                <w:bCs/>
                <w:color w:val="000000"/>
                <w:shd w:val="clear" w:color="auto" w:fill="FFFFFF"/>
              </w:rPr>
              <w:t> </w:t>
            </w:r>
          </w:p>
          <w:p w14:paraId="2B14FFD8" w14:textId="77777777" w:rsidR="00465C13" w:rsidRDefault="00465C13" w:rsidP="001A3A95">
            <w:pPr>
              <w:rPr>
                <w:rStyle w:val="eop"/>
                <w:rFonts w:cs="Arial"/>
                <w:color w:val="000000"/>
                <w:shd w:val="clear" w:color="auto" w:fill="FFFFFF"/>
              </w:rPr>
            </w:pPr>
          </w:p>
          <w:p w14:paraId="3C0174FE" w14:textId="32E8D190" w:rsidR="0021639A" w:rsidRDefault="00E76266" w:rsidP="001A3A95">
            <w:pPr>
              <w:rPr>
                <w:rStyle w:val="eop"/>
                <w:rFonts w:cs="Arial"/>
                <w:color w:val="000000"/>
                <w:shd w:val="clear" w:color="auto" w:fill="FFFFFF"/>
              </w:rPr>
            </w:pPr>
            <w:r>
              <w:rPr>
                <w:rStyle w:val="eop"/>
                <w:rFonts w:cs="Arial"/>
                <w:color w:val="000000"/>
                <w:shd w:val="clear" w:color="auto" w:fill="FFFFFF"/>
              </w:rPr>
              <w:t xml:space="preserve">We talked about this at the last meeting. What we have under the </w:t>
            </w:r>
            <w:r w:rsidR="00902EC2">
              <w:rPr>
                <w:rStyle w:val="eop"/>
                <w:rFonts w:cs="Arial"/>
                <w:color w:val="000000"/>
                <w:shd w:val="clear" w:color="auto" w:fill="FFFFFF"/>
              </w:rPr>
              <w:t xml:space="preserve">continuum </w:t>
            </w:r>
            <w:r>
              <w:rPr>
                <w:rStyle w:val="eop"/>
                <w:rFonts w:cs="Arial"/>
                <w:color w:val="000000"/>
                <w:shd w:val="clear" w:color="auto" w:fill="FFFFFF"/>
              </w:rPr>
              <w:t>needs guidance is a toolbox</w:t>
            </w:r>
            <w:r w:rsidR="00EB6477">
              <w:rPr>
                <w:rStyle w:val="eop"/>
                <w:rFonts w:cs="Arial"/>
                <w:color w:val="000000"/>
                <w:shd w:val="clear" w:color="auto" w:fill="FFFFFF"/>
              </w:rPr>
              <w:t xml:space="preserve"> and whole range of resources</w:t>
            </w:r>
            <w:r>
              <w:rPr>
                <w:rStyle w:val="eop"/>
                <w:rFonts w:cs="Arial"/>
                <w:color w:val="000000"/>
                <w:shd w:val="clear" w:color="auto" w:fill="FFFFFF"/>
              </w:rPr>
              <w:t xml:space="preserve">. </w:t>
            </w:r>
            <w:hyperlink r:id="rId13" w:history="1">
              <w:r w:rsidR="00EB6477">
                <w:rPr>
                  <w:rStyle w:val="Hyperlink"/>
                </w:rPr>
                <w:t>Norfolk Guidance to Understanding Continuum of Needs | NSCP | PWWC (norfolklscp.org.uk)</w:t>
              </w:r>
            </w:hyperlink>
            <w:r w:rsidR="0021639A">
              <w:rPr>
                <w:rStyle w:val="eop"/>
                <w:rFonts w:cs="Arial"/>
                <w:color w:val="000000"/>
                <w:shd w:val="clear" w:color="auto" w:fill="FFFFFF"/>
              </w:rPr>
              <w:t xml:space="preserve"> </w:t>
            </w:r>
          </w:p>
          <w:p w14:paraId="1482707F" w14:textId="77777777" w:rsidR="00EB6477" w:rsidRDefault="00EB6477" w:rsidP="001A3A95"/>
          <w:p w14:paraId="47703C12" w14:textId="7434E09F" w:rsidR="0021639A" w:rsidRDefault="0021639A" w:rsidP="001A3A95">
            <w:r>
              <w:t xml:space="preserve">The whole idea of this is to see who is using what and </w:t>
            </w:r>
            <w:r w:rsidR="00C82857">
              <w:t xml:space="preserve">are you using this at all? </w:t>
            </w:r>
          </w:p>
          <w:p w14:paraId="0D011ACB" w14:textId="1428164B" w:rsidR="00C82857" w:rsidRDefault="00A21F55" w:rsidP="001A3A95">
            <w:r>
              <w:t xml:space="preserve"> </w:t>
            </w:r>
          </w:p>
          <w:p w14:paraId="2A7EE27A" w14:textId="77777777" w:rsidR="00556E6C" w:rsidRDefault="00A21F55" w:rsidP="00EB6477">
            <w:pPr>
              <w:pStyle w:val="ListParagraph"/>
              <w:numPr>
                <w:ilvl w:val="0"/>
                <w:numId w:val="39"/>
              </w:numPr>
            </w:pPr>
            <w:r>
              <w:t xml:space="preserve">Using the </w:t>
            </w:r>
            <w:r w:rsidR="00EB6477">
              <w:t>document</w:t>
            </w:r>
            <w:r w:rsidR="008B5813">
              <w:t xml:space="preserve"> with </w:t>
            </w:r>
            <w:r w:rsidR="00EB6477">
              <w:t>parents</w:t>
            </w:r>
            <w:r w:rsidR="008B5813">
              <w:t xml:space="preserve"> to help us phrase our worries and concerns. And to help the parents not to feel so overwhelmed</w:t>
            </w:r>
            <w:r w:rsidR="00556E6C">
              <w:t xml:space="preserve">. </w:t>
            </w:r>
          </w:p>
          <w:p w14:paraId="55F219B5" w14:textId="77777777" w:rsidR="00556E6C" w:rsidRDefault="00556E6C" w:rsidP="00EB6477">
            <w:pPr>
              <w:pStyle w:val="ListParagraph"/>
              <w:numPr>
                <w:ilvl w:val="0"/>
                <w:numId w:val="39"/>
              </w:numPr>
            </w:pPr>
            <w:r>
              <w:t>N</w:t>
            </w:r>
            <w:r w:rsidR="008B5813">
              <w:t xml:space="preserve">ot having to have the need to use the consent form currently as parents don’t seem to have an issue with consent. </w:t>
            </w:r>
          </w:p>
          <w:p w14:paraId="59F215AF" w14:textId="4268F1BB" w:rsidR="00A21F55" w:rsidRDefault="00C260EC" w:rsidP="00EB6477">
            <w:pPr>
              <w:pStyle w:val="ListParagraph"/>
              <w:numPr>
                <w:ilvl w:val="0"/>
                <w:numId w:val="39"/>
              </w:numPr>
            </w:pPr>
            <w:r>
              <w:t xml:space="preserve">We have a </w:t>
            </w:r>
            <w:proofErr w:type="gramStart"/>
            <w:r>
              <w:t>really strong</w:t>
            </w:r>
            <w:proofErr w:type="gramEnd"/>
            <w:r>
              <w:t xml:space="preserve"> relationship with parents as we see them everyday and have formal relationships. </w:t>
            </w:r>
            <w:r w:rsidR="0051070C">
              <w:t xml:space="preserve">The </w:t>
            </w:r>
            <w:r w:rsidR="00556E6C">
              <w:t>C</w:t>
            </w:r>
            <w:r w:rsidR="0051070C">
              <w:t>ontinu</w:t>
            </w:r>
            <w:r w:rsidR="00556E6C">
              <w:t>u</w:t>
            </w:r>
            <w:r w:rsidR="0051070C">
              <w:t xml:space="preserve">m needs for us is very useful. </w:t>
            </w:r>
          </w:p>
          <w:p w14:paraId="7BAE07A5" w14:textId="77777777" w:rsidR="0051070C" w:rsidRDefault="0051070C" w:rsidP="001A3A95"/>
          <w:p w14:paraId="5DDBB4AC" w14:textId="20D265CA" w:rsidR="0051070C" w:rsidRDefault="0051070C" w:rsidP="001A3A95">
            <w:r>
              <w:t xml:space="preserve">Tina – we have shared the guide and explained what its for and how to use it but because we are an acute </w:t>
            </w:r>
            <w:proofErr w:type="gramStart"/>
            <w:r>
              <w:t>hos</w:t>
            </w:r>
            <w:r w:rsidR="00556E6C">
              <w:t>pi</w:t>
            </w:r>
            <w:r>
              <w:t>tal</w:t>
            </w:r>
            <w:proofErr w:type="gramEnd"/>
            <w:r>
              <w:t xml:space="preserve"> we </w:t>
            </w:r>
            <w:r w:rsidR="009D2C60">
              <w:t xml:space="preserve">don’t have a need to use them. We </w:t>
            </w:r>
            <w:r w:rsidR="00556E6C">
              <w:t>haven’t</w:t>
            </w:r>
            <w:r w:rsidR="009D2C60">
              <w:t xml:space="preserve"> had any reports from </w:t>
            </w:r>
            <w:r w:rsidR="00556E6C">
              <w:t>CAD</w:t>
            </w:r>
            <w:r w:rsidR="009D2C60">
              <w:t xml:space="preserve">s to say they are getting lots of unneeded calls from our setting. </w:t>
            </w:r>
          </w:p>
          <w:p w14:paraId="124F81BB" w14:textId="77777777" w:rsidR="009D2C60" w:rsidRDefault="009D2C60" w:rsidP="001A3A95"/>
          <w:p w14:paraId="5826535F" w14:textId="5277F84F" w:rsidR="009D2C60" w:rsidRDefault="00556E6C" w:rsidP="001A3A95">
            <w:r>
              <w:t xml:space="preserve">Action - </w:t>
            </w:r>
            <w:r w:rsidR="00747935">
              <w:t xml:space="preserve">We will need to have a review about how the tool is being used etc. </w:t>
            </w:r>
          </w:p>
          <w:p w14:paraId="7A094BE6" w14:textId="77777777" w:rsidR="009E15A7" w:rsidRDefault="009E15A7" w:rsidP="00622294">
            <w:pPr>
              <w:rPr>
                <w:rFonts w:cs="Arial"/>
                <w:sz w:val="20"/>
                <w:szCs w:val="20"/>
              </w:rPr>
            </w:pPr>
          </w:p>
          <w:p w14:paraId="4775E9FC" w14:textId="60769A90" w:rsidR="00622294" w:rsidRPr="00D37620" w:rsidRDefault="00622294" w:rsidP="00622294">
            <w:pPr>
              <w:rPr>
                <w:rFonts w:cs="Arial"/>
                <w:sz w:val="20"/>
                <w:szCs w:val="20"/>
              </w:rPr>
            </w:pPr>
          </w:p>
        </w:tc>
      </w:tr>
      <w:tr w:rsidR="00C84224" w:rsidRPr="004B0AB4" w14:paraId="5F9DCBD7" w14:textId="77777777" w:rsidTr="001A6FDC">
        <w:tc>
          <w:tcPr>
            <w:tcW w:w="345" w:type="pct"/>
          </w:tcPr>
          <w:p w14:paraId="4A4E45F2" w14:textId="108D671A" w:rsidR="00C84224" w:rsidRPr="00D37620" w:rsidRDefault="00C84224" w:rsidP="00C84224">
            <w:pPr>
              <w:rPr>
                <w:rFonts w:cs="Arial"/>
                <w:b/>
                <w:sz w:val="20"/>
                <w:szCs w:val="20"/>
              </w:rPr>
            </w:pPr>
            <w:r w:rsidRPr="00D37620">
              <w:rPr>
                <w:rFonts w:cs="Arial"/>
                <w:b/>
                <w:sz w:val="20"/>
                <w:szCs w:val="20"/>
              </w:rPr>
              <w:t>8</w:t>
            </w:r>
          </w:p>
        </w:tc>
        <w:tc>
          <w:tcPr>
            <w:tcW w:w="4655" w:type="pct"/>
          </w:tcPr>
          <w:p w14:paraId="7D7A3C31" w14:textId="77777777" w:rsidR="00C84224" w:rsidRDefault="00C84224" w:rsidP="00C84224">
            <w:r w:rsidRPr="009E15A7">
              <w:t>A.O.B.</w:t>
            </w:r>
          </w:p>
          <w:p w14:paraId="7E67FD19" w14:textId="77777777" w:rsidR="00E87EFA" w:rsidRDefault="00E87EFA" w:rsidP="00C84224"/>
          <w:p w14:paraId="14B5A3AC" w14:textId="35196DAA" w:rsidR="00DA0AA0" w:rsidRDefault="00556E6C" w:rsidP="00C84224">
            <w:r>
              <w:t xml:space="preserve">Next presentations to be done by </w:t>
            </w:r>
            <w:r w:rsidR="00515774">
              <w:t xml:space="preserve">Carol </w:t>
            </w:r>
            <w:r w:rsidR="005727F7">
              <w:t xml:space="preserve">Jacques </w:t>
            </w:r>
            <w:r>
              <w:t xml:space="preserve">– Head Teacher and </w:t>
            </w:r>
            <w:r w:rsidR="00DA0AA0">
              <w:t xml:space="preserve">Sandy </w:t>
            </w:r>
            <w:r w:rsidR="005727F7">
              <w:t>Lovelock</w:t>
            </w:r>
            <w:r w:rsidR="00DA0AA0">
              <w:t xml:space="preserve">– Leeway </w:t>
            </w:r>
          </w:p>
          <w:p w14:paraId="0896FB80" w14:textId="5727781C" w:rsidR="00EE664D" w:rsidRDefault="00EE664D" w:rsidP="00C84224"/>
          <w:p w14:paraId="37DE20D1" w14:textId="0AF86C7F" w:rsidR="00C84224" w:rsidRPr="00D37620" w:rsidRDefault="00C84224" w:rsidP="00622294">
            <w:pPr>
              <w:rPr>
                <w:rFonts w:cs="Arial"/>
                <w:sz w:val="20"/>
                <w:szCs w:val="20"/>
              </w:rPr>
            </w:pPr>
          </w:p>
        </w:tc>
      </w:tr>
      <w:tr w:rsidR="009E15A7" w:rsidRPr="004B0AB4" w14:paraId="1B811340" w14:textId="77777777" w:rsidTr="001A6FDC">
        <w:tc>
          <w:tcPr>
            <w:tcW w:w="345" w:type="pct"/>
          </w:tcPr>
          <w:p w14:paraId="5F36DED9" w14:textId="24C9BB8B" w:rsidR="009E15A7" w:rsidRPr="00D37620" w:rsidRDefault="009E15A7" w:rsidP="009E15A7">
            <w:pPr>
              <w:rPr>
                <w:rFonts w:cs="Arial"/>
                <w:b/>
                <w:sz w:val="20"/>
                <w:szCs w:val="20"/>
              </w:rPr>
            </w:pPr>
            <w:r w:rsidRPr="00D37620">
              <w:rPr>
                <w:rFonts w:cs="Arial"/>
                <w:b/>
                <w:sz w:val="20"/>
                <w:szCs w:val="20"/>
              </w:rPr>
              <w:t>9</w:t>
            </w:r>
          </w:p>
        </w:tc>
        <w:tc>
          <w:tcPr>
            <w:tcW w:w="4655" w:type="pct"/>
          </w:tcPr>
          <w:p w14:paraId="56F7368F" w14:textId="77777777" w:rsidR="009E15A7" w:rsidRPr="00AD574F" w:rsidRDefault="009E15A7" w:rsidP="009E15A7">
            <w:pPr>
              <w:spacing w:line="360" w:lineRule="auto"/>
              <w:rPr>
                <w:u w:val="single"/>
              </w:rPr>
            </w:pPr>
            <w:r w:rsidRPr="00AD574F">
              <w:rPr>
                <w:u w:val="single"/>
              </w:rPr>
              <w:t>Next meeting</w:t>
            </w:r>
          </w:p>
          <w:p w14:paraId="3F480174" w14:textId="77777777" w:rsidR="009E15A7" w:rsidRDefault="005F691B" w:rsidP="00622294">
            <w:pPr>
              <w:rPr>
                <w:rFonts w:cs="Arial"/>
                <w:sz w:val="20"/>
                <w:szCs w:val="20"/>
              </w:rPr>
            </w:pPr>
            <w:r>
              <w:rPr>
                <w:rFonts w:cs="Arial"/>
                <w:sz w:val="20"/>
                <w:szCs w:val="20"/>
              </w:rPr>
              <w:t>Wednesday 29</w:t>
            </w:r>
            <w:r w:rsidRPr="005F691B">
              <w:rPr>
                <w:rFonts w:cs="Arial"/>
                <w:sz w:val="20"/>
                <w:szCs w:val="20"/>
                <w:vertAlign w:val="superscript"/>
              </w:rPr>
              <w:t>th</w:t>
            </w:r>
            <w:r>
              <w:rPr>
                <w:rFonts w:cs="Arial"/>
                <w:sz w:val="20"/>
                <w:szCs w:val="20"/>
              </w:rPr>
              <w:t xml:space="preserve"> </w:t>
            </w:r>
            <w:r w:rsidR="00B633F4">
              <w:rPr>
                <w:rFonts w:cs="Arial"/>
                <w:sz w:val="20"/>
                <w:szCs w:val="20"/>
              </w:rPr>
              <w:t xml:space="preserve">May 2024 </w:t>
            </w:r>
          </w:p>
          <w:p w14:paraId="3991F4BB" w14:textId="77777777" w:rsidR="00B633F4" w:rsidRDefault="00B633F4" w:rsidP="00622294">
            <w:pPr>
              <w:rPr>
                <w:rFonts w:cs="Arial"/>
                <w:sz w:val="20"/>
                <w:szCs w:val="20"/>
              </w:rPr>
            </w:pPr>
            <w:r>
              <w:rPr>
                <w:rFonts w:cs="Arial"/>
                <w:sz w:val="20"/>
                <w:szCs w:val="20"/>
              </w:rPr>
              <w:t xml:space="preserve">MS Teams </w:t>
            </w:r>
          </w:p>
          <w:p w14:paraId="5710208B" w14:textId="39F3E00A" w:rsidR="00B633F4" w:rsidRPr="00D37620" w:rsidRDefault="00B633F4" w:rsidP="00622294">
            <w:pPr>
              <w:rPr>
                <w:rFonts w:cs="Arial"/>
                <w:sz w:val="20"/>
                <w:szCs w:val="20"/>
              </w:rPr>
            </w:pPr>
          </w:p>
        </w:tc>
      </w:tr>
    </w:tbl>
    <w:p w14:paraId="65F4CD2F" w14:textId="79013C71" w:rsidR="00CA13D2" w:rsidRPr="0049399D" w:rsidRDefault="00CA13D2" w:rsidP="00D946A8">
      <w:pPr>
        <w:rPr>
          <w:b/>
        </w:rPr>
      </w:pPr>
    </w:p>
    <w:sectPr w:rsidR="00CA13D2" w:rsidRPr="0049399D" w:rsidSect="0022307A">
      <w:headerReference w:type="default" r:id="rId14"/>
      <w:pgSz w:w="11907" w:h="16840" w:code="9"/>
      <w:pgMar w:top="1560" w:right="851" w:bottom="1134" w:left="851" w:header="720" w:footer="567" w:gutter="0"/>
      <w:cols w:space="720"/>
      <w:docGrid w:linePitch="2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6C32234" w14:textId="77777777" w:rsidR="0022307A" w:rsidRDefault="0022307A" w:rsidP="00C51B24">
      <w:r>
        <w:separator/>
      </w:r>
    </w:p>
  </w:endnote>
  <w:endnote w:type="continuationSeparator" w:id="0">
    <w:p w14:paraId="4C22A234" w14:textId="77777777" w:rsidR="0022307A" w:rsidRDefault="0022307A" w:rsidP="00C51B24">
      <w:r>
        <w:continuationSeparator/>
      </w:r>
    </w:p>
  </w:endnote>
  <w:endnote w:type="continuationNotice" w:id="1">
    <w:p w14:paraId="3B07A3DF" w14:textId="77777777" w:rsidR="0022307A" w:rsidRDefault="0022307A"/>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FB09144" w14:textId="77777777" w:rsidR="0022307A" w:rsidRDefault="0022307A" w:rsidP="00C51B24">
      <w:r>
        <w:separator/>
      </w:r>
    </w:p>
  </w:footnote>
  <w:footnote w:type="continuationSeparator" w:id="0">
    <w:p w14:paraId="2E73AA27" w14:textId="77777777" w:rsidR="0022307A" w:rsidRDefault="0022307A" w:rsidP="00C51B24">
      <w:r>
        <w:continuationSeparator/>
      </w:r>
    </w:p>
  </w:footnote>
  <w:footnote w:type="continuationNotice" w:id="1">
    <w:p w14:paraId="672F4995" w14:textId="77777777" w:rsidR="0022307A" w:rsidRDefault="0022307A"/>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A8D93E" w14:textId="7E9C5BAB" w:rsidR="00C51B24" w:rsidRDefault="00C51B24">
    <w:pPr>
      <w:pStyle w:val="Header"/>
    </w:pPr>
    <w:r w:rsidRPr="0077704E">
      <w:rPr>
        <w:noProof/>
        <w:lang w:eastAsia="en-GB"/>
      </w:rPr>
      <w:drawing>
        <wp:anchor distT="0" distB="0" distL="114300" distR="114300" simplePos="0" relativeHeight="251658240" behindDoc="0" locked="0" layoutInCell="1" allowOverlap="1" wp14:anchorId="591E508D" wp14:editId="666BA887">
          <wp:simplePos x="0" y="0"/>
          <wp:positionH relativeFrom="column">
            <wp:posOffset>3779520</wp:posOffset>
          </wp:positionH>
          <wp:positionV relativeFrom="paragraph">
            <wp:posOffset>-304800</wp:posOffset>
          </wp:positionV>
          <wp:extent cx="2790825" cy="657225"/>
          <wp:effectExtent l="0" t="0" r="9525" b="9525"/>
          <wp:wrapNone/>
          <wp:docPr id="935692806" name="Picture 935692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790825" cy="657225"/>
                  </a:xfrm>
                  <a:prstGeom prst="rect">
                    <a:avLst/>
                  </a:prstGeom>
                  <a:noFill/>
                  <a:ln>
                    <a:noFill/>
                  </a:ln>
                </pic:spPr>
              </pic:pic>
            </a:graphicData>
          </a:graphic>
        </wp:anchor>
      </w:drawing>
    </w:r>
    <w:r w:rsidRPr="00ED3922">
      <w:rPr>
        <w:noProof/>
        <w:sz w:val="20"/>
        <w:lang w:eastAsia="en-GB"/>
      </w:rPr>
      <w:drawing>
        <wp:anchor distT="0" distB="0" distL="114300" distR="114300" simplePos="0" relativeHeight="251658241" behindDoc="0" locked="0" layoutInCell="1" allowOverlap="1" wp14:anchorId="1EBD2711" wp14:editId="2218D5C1">
          <wp:simplePos x="0" y="0"/>
          <wp:positionH relativeFrom="column">
            <wp:posOffset>2540</wp:posOffset>
          </wp:positionH>
          <wp:positionV relativeFrom="paragraph">
            <wp:posOffset>-123825</wp:posOffset>
          </wp:positionV>
          <wp:extent cx="2571750" cy="285750"/>
          <wp:effectExtent l="0" t="0" r="0" b="0"/>
          <wp:wrapNone/>
          <wp:docPr id="123120874" name="Picture 123120874" descr="New NCC logo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ew NCC logo 4"/>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571750" cy="285750"/>
                  </a:xfrm>
                  <a:prstGeom prst="rect">
                    <a:avLst/>
                  </a:prstGeom>
                  <a:noFill/>
                  <a:ln>
                    <a:noFill/>
                  </a:ln>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DA46DB"/>
    <w:multiLevelType w:val="hybridMultilevel"/>
    <w:tmpl w:val="22E4F25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 w15:restartNumberingAfterBreak="0">
    <w:nsid w:val="01E00FE1"/>
    <w:multiLevelType w:val="hybridMultilevel"/>
    <w:tmpl w:val="D0A4D3A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 w15:restartNumberingAfterBreak="0">
    <w:nsid w:val="05A24CE3"/>
    <w:multiLevelType w:val="hybridMultilevel"/>
    <w:tmpl w:val="3310506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 w15:restartNumberingAfterBreak="0">
    <w:nsid w:val="07D22A7D"/>
    <w:multiLevelType w:val="hybridMultilevel"/>
    <w:tmpl w:val="7E70F7CA"/>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 w15:restartNumberingAfterBreak="0">
    <w:nsid w:val="0E2C55AE"/>
    <w:multiLevelType w:val="hybridMultilevel"/>
    <w:tmpl w:val="975E551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 w15:restartNumberingAfterBreak="0">
    <w:nsid w:val="15807320"/>
    <w:multiLevelType w:val="hybridMultilevel"/>
    <w:tmpl w:val="99805388"/>
    <w:lvl w:ilvl="0" w:tplc="08090017">
      <w:start w:val="1"/>
      <w:numFmt w:val="lowerLetter"/>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 w15:restartNumberingAfterBreak="0">
    <w:nsid w:val="1D6F5E14"/>
    <w:multiLevelType w:val="hybridMultilevel"/>
    <w:tmpl w:val="E6A85460"/>
    <w:lvl w:ilvl="0" w:tplc="08090019">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2194599F"/>
    <w:multiLevelType w:val="hybridMultilevel"/>
    <w:tmpl w:val="BE6841D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 w15:restartNumberingAfterBreak="0">
    <w:nsid w:val="24B914DB"/>
    <w:multiLevelType w:val="hybridMultilevel"/>
    <w:tmpl w:val="B6A6815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 w15:restartNumberingAfterBreak="0">
    <w:nsid w:val="25F84FE1"/>
    <w:multiLevelType w:val="multilevel"/>
    <w:tmpl w:val="BB9AB0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27326535"/>
    <w:multiLevelType w:val="hybridMultilevel"/>
    <w:tmpl w:val="D2827088"/>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1" w15:restartNumberingAfterBreak="0">
    <w:nsid w:val="28F913A1"/>
    <w:multiLevelType w:val="hybridMultilevel"/>
    <w:tmpl w:val="98DC9F1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2" w15:restartNumberingAfterBreak="0">
    <w:nsid w:val="2A83210B"/>
    <w:multiLevelType w:val="hybridMultilevel"/>
    <w:tmpl w:val="8C40ECDC"/>
    <w:lvl w:ilvl="0" w:tplc="032877BA">
      <w:start w:val="6"/>
      <w:numFmt w:val="bullet"/>
      <w:lvlText w:val="-"/>
      <w:lvlJc w:val="left"/>
      <w:pPr>
        <w:ind w:left="420" w:hanging="360"/>
      </w:pPr>
      <w:rPr>
        <w:rFonts w:ascii="Arial" w:eastAsia="Times New Roman" w:hAnsi="Arial" w:cs="Arial" w:hint="default"/>
      </w:rPr>
    </w:lvl>
    <w:lvl w:ilvl="1" w:tplc="08090003" w:tentative="1">
      <w:start w:val="1"/>
      <w:numFmt w:val="bullet"/>
      <w:lvlText w:val="o"/>
      <w:lvlJc w:val="left"/>
      <w:pPr>
        <w:ind w:left="1140" w:hanging="360"/>
      </w:pPr>
      <w:rPr>
        <w:rFonts w:ascii="Courier New" w:hAnsi="Courier New" w:cs="Courier New" w:hint="default"/>
      </w:rPr>
    </w:lvl>
    <w:lvl w:ilvl="2" w:tplc="08090005" w:tentative="1">
      <w:start w:val="1"/>
      <w:numFmt w:val="bullet"/>
      <w:lvlText w:val=""/>
      <w:lvlJc w:val="left"/>
      <w:pPr>
        <w:ind w:left="1860" w:hanging="360"/>
      </w:pPr>
      <w:rPr>
        <w:rFonts w:ascii="Wingdings" w:hAnsi="Wingdings" w:hint="default"/>
      </w:rPr>
    </w:lvl>
    <w:lvl w:ilvl="3" w:tplc="08090001" w:tentative="1">
      <w:start w:val="1"/>
      <w:numFmt w:val="bullet"/>
      <w:lvlText w:val=""/>
      <w:lvlJc w:val="left"/>
      <w:pPr>
        <w:ind w:left="2580" w:hanging="360"/>
      </w:pPr>
      <w:rPr>
        <w:rFonts w:ascii="Symbol" w:hAnsi="Symbol" w:hint="default"/>
      </w:rPr>
    </w:lvl>
    <w:lvl w:ilvl="4" w:tplc="08090003" w:tentative="1">
      <w:start w:val="1"/>
      <w:numFmt w:val="bullet"/>
      <w:lvlText w:val="o"/>
      <w:lvlJc w:val="left"/>
      <w:pPr>
        <w:ind w:left="3300" w:hanging="360"/>
      </w:pPr>
      <w:rPr>
        <w:rFonts w:ascii="Courier New" w:hAnsi="Courier New" w:cs="Courier New" w:hint="default"/>
      </w:rPr>
    </w:lvl>
    <w:lvl w:ilvl="5" w:tplc="08090005" w:tentative="1">
      <w:start w:val="1"/>
      <w:numFmt w:val="bullet"/>
      <w:lvlText w:val=""/>
      <w:lvlJc w:val="left"/>
      <w:pPr>
        <w:ind w:left="4020" w:hanging="360"/>
      </w:pPr>
      <w:rPr>
        <w:rFonts w:ascii="Wingdings" w:hAnsi="Wingdings" w:hint="default"/>
      </w:rPr>
    </w:lvl>
    <w:lvl w:ilvl="6" w:tplc="08090001" w:tentative="1">
      <w:start w:val="1"/>
      <w:numFmt w:val="bullet"/>
      <w:lvlText w:val=""/>
      <w:lvlJc w:val="left"/>
      <w:pPr>
        <w:ind w:left="4740" w:hanging="360"/>
      </w:pPr>
      <w:rPr>
        <w:rFonts w:ascii="Symbol" w:hAnsi="Symbol" w:hint="default"/>
      </w:rPr>
    </w:lvl>
    <w:lvl w:ilvl="7" w:tplc="08090003" w:tentative="1">
      <w:start w:val="1"/>
      <w:numFmt w:val="bullet"/>
      <w:lvlText w:val="o"/>
      <w:lvlJc w:val="left"/>
      <w:pPr>
        <w:ind w:left="5460" w:hanging="360"/>
      </w:pPr>
      <w:rPr>
        <w:rFonts w:ascii="Courier New" w:hAnsi="Courier New" w:cs="Courier New" w:hint="default"/>
      </w:rPr>
    </w:lvl>
    <w:lvl w:ilvl="8" w:tplc="08090005" w:tentative="1">
      <w:start w:val="1"/>
      <w:numFmt w:val="bullet"/>
      <w:lvlText w:val=""/>
      <w:lvlJc w:val="left"/>
      <w:pPr>
        <w:ind w:left="6180" w:hanging="360"/>
      </w:pPr>
      <w:rPr>
        <w:rFonts w:ascii="Wingdings" w:hAnsi="Wingdings" w:hint="default"/>
      </w:rPr>
    </w:lvl>
  </w:abstractNum>
  <w:abstractNum w:abstractNumId="13" w15:restartNumberingAfterBreak="0">
    <w:nsid w:val="2C08607A"/>
    <w:multiLevelType w:val="hybridMultilevel"/>
    <w:tmpl w:val="E5BE2BE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4" w15:restartNumberingAfterBreak="0">
    <w:nsid w:val="30C234D9"/>
    <w:multiLevelType w:val="multilevel"/>
    <w:tmpl w:val="305489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15:restartNumberingAfterBreak="0">
    <w:nsid w:val="312E5CD5"/>
    <w:multiLevelType w:val="hybridMultilevel"/>
    <w:tmpl w:val="91F83AA8"/>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34182B27"/>
    <w:multiLevelType w:val="hybridMultilevel"/>
    <w:tmpl w:val="883873F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7" w15:restartNumberingAfterBreak="0">
    <w:nsid w:val="38920288"/>
    <w:multiLevelType w:val="hybridMultilevel"/>
    <w:tmpl w:val="B1E63A2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8" w15:restartNumberingAfterBreak="0">
    <w:nsid w:val="410643F1"/>
    <w:multiLevelType w:val="hybridMultilevel"/>
    <w:tmpl w:val="CF662E3A"/>
    <w:lvl w:ilvl="0" w:tplc="8A86A1D0">
      <w:start w:val="1"/>
      <w:numFmt w:val="bullet"/>
      <w:lvlText w:val="-"/>
      <w:lvlJc w:val="left"/>
      <w:pPr>
        <w:ind w:left="720" w:hanging="360"/>
      </w:pPr>
      <w:rPr>
        <w:rFonts w:ascii="Arial" w:eastAsia="Times New Roman" w:hAnsi="Arial" w:cs="Arial" w:hint="default"/>
      </w:rPr>
    </w:lvl>
    <w:lvl w:ilvl="1" w:tplc="8A86A1D0">
      <w:start w:val="1"/>
      <w:numFmt w:val="bullet"/>
      <w:lvlText w:val="-"/>
      <w:lvlJc w:val="left"/>
      <w:pPr>
        <w:ind w:left="1440" w:hanging="360"/>
      </w:pPr>
      <w:rPr>
        <w:rFonts w:ascii="Arial" w:eastAsia="Times New Roman" w:hAnsi="Arial" w:cs="Aria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43F5593E"/>
    <w:multiLevelType w:val="hybridMultilevel"/>
    <w:tmpl w:val="F136231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0" w15:restartNumberingAfterBreak="0">
    <w:nsid w:val="44C610CF"/>
    <w:multiLevelType w:val="hybridMultilevel"/>
    <w:tmpl w:val="FC6C6DD4"/>
    <w:lvl w:ilvl="0" w:tplc="08090011">
      <w:start w:val="1"/>
      <w:numFmt w:val="decimal"/>
      <w:lvlText w:val="%1)"/>
      <w:lvlJc w:val="left"/>
      <w:pPr>
        <w:ind w:left="360" w:hanging="360"/>
      </w:pPr>
      <w:rPr>
        <w:rFont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1" w15:restartNumberingAfterBreak="0">
    <w:nsid w:val="44FD58AC"/>
    <w:multiLevelType w:val="multilevel"/>
    <w:tmpl w:val="BB9AB02A"/>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 w15:restartNumberingAfterBreak="0">
    <w:nsid w:val="47F556ED"/>
    <w:multiLevelType w:val="hybridMultilevel"/>
    <w:tmpl w:val="70B08F2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3" w15:restartNumberingAfterBreak="0">
    <w:nsid w:val="4AD874C0"/>
    <w:multiLevelType w:val="hybridMultilevel"/>
    <w:tmpl w:val="45DEAF88"/>
    <w:lvl w:ilvl="0" w:tplc="3C749BEC">
      <w:start w:val="4"/>
      <w:numFmt w:val="bullet"/>
      <w:lvlText w:val="-"/>
      <w:lvlJc w:val="left"/>
      <w:pPr>
        <w:ind w:left="720" w:hanging="360"/>
      </w:pPr>
      <w:rPr>
        <w:rFonts w:ascii="Arial" w:eastAsia="Times New Roman"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4B985E09"/>
    <w:multiLevelType w:val="hybridMultilevel"/>
    <w:tmpl w:val="7D5EDD08"/>
    <w:lvl w:ilvl="0" w:tplc="08090011">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5" w15:restartNumberingAfterBreak="0">
    <w:nsid w:val="4C5F1CF4"/>
    <w:multiLevelType w:val="multilevel"/>
    <w:tmpl w:val="CF6278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 w15:restartNumberingAfterBreak="0">
    <w:nsid w:val="5A2D4B0B"/>
    <w:multiLevelType w:val="multilevel"/>
    <w:tmpl w:val="771257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 w15:restartNumberingAfterBreak="0">
    <w:nsid w:val="5A327890"/>
    <w:multiLevelType w:val="hybridMultilevel"/>
    <w:tmpl w:val="E0CEBCC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8" w15:restartNumberingAfterBreak="0">
    <w:nsid w:val="5B2D1899"/>
    <w:multiLevelType w:val="hybridMultilevel"/>
    <w:tmpl w:val="948C4B1A"/>
    <w:lvl w:ilvl="0" w:tplc="0809000F">
      <w:start w:val="1"/>
      <w:numFmt w:val="decimal"/>
      <w:lvlText w:val="%1."/>
      <w:lvlJc w:val="left"/>
      <w:pPr>
        <w:ind w:left="360" w:hanging="360"/>
      </w:pPr>
      <w:rPr>
        <w:rFont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9" w15:restartNumberingAfterBreak="0">
    <w:nsid w:val="5D886651"/>
    <w:multiLevelType w:val="hybridMultilevel"/>
    <w:tmpl w:val="08CCD86C"/>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30" w15:restartNumberingAfterBreak="0">
    <w:nsid w:val="625C33C5"/>
    <w:multiLevelType w:val="hybridMultilevel"/>
    <w:tmpl w:val="5858882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1" w15:restartNumberingAfterBreak="0">
    <w:nsid w:val="65A66D18"/>
    <w:multiLevelType w:val="multilevel"/>
    <w:tmpl w:val="BB9AB0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2" w15:restartNumberingAfterBreak="0">
    <w:nsid w:val="6988566F"/>
    <w:multiLevelType w:val="hybridMultilevel"/>
    <w:tmpl w:val="4B8E1D16"/>
    <w:lvl w:ilvl="0" w:tplc="08090001">
      <w:start w:val="1"/>
      <w:numFmt w:val="bullet"/>
      <w:lvlText w:val=""/>
      <w:lvlJc w:val="left"/>
      <w:pPr>
        <w:ind w:left="1800" w:hanging="360"/>
      </w:pPr>
      <w:rPr>
        <w:rFonts w:ascii="Symbol" w:hAnsi="Symbol" w:hint="default"/>
      </w:rPr>
    </w:lvl>
    <w:lvl w:ilvl="1" w:tplc="08090003" w:tentative="1">
      <w:start w:val="1"/>
      <w:numFmt w:val="bullet"/>
      <w:lvlText w:val="o"/>
      <w:lvlJc w:val="left"/>
      <w:pPr>
        <w:ind w:left="2520" w:hanging="360"/>
      </w:pPr>
      <w:rPr>
        <w:rFonts w:ascii="Courier New" w:hAnsi="Courier New" w:cs="Courier New" w:hint="default"/>
      </w:rPr>
    </w:lvl>
    <w:lvl w:ilvl="2" w:tplc="08090005" w:tentative="1">
      <w:start w:val="1"/>
      <w:numFmt w:val="bullet"/>
      <w:lvlText w:val=""/>
      <w:lvlJc w:val="left"/>
      <w:pPr>
        <w:ind w:left="3240" w:hanging="360"/>
      </w:pPr>
      <w:rPr>
        <w:rFonts w:ascii="Wingdings" w:hAnsi="Wingdings" w:hint="default"/>
      </w:rPr>
    </w:lvl>
    <w:lvl w:ilvl="3" w:tplc="08090001" w:tentative="1">
      <w:start w:val="1"/>
      <w:numFmt w:val="bullet"/>
      <w:lvlText w:val=""/>
      <w:lvlJc w:val="left"/>
      <w:pPr>
        <w:ind w:left="3960" w:hanging="360"/>
      </w:pPr>
      <w:rPr>
        <w:rFonts w:ascii="Symbol" w:hAnsi="Symbol" w:hint="default"/>
      </w:rPr>
    </w:lvl>
    <w:lvl w:ilvl="4" w:tplc="08090003" w:tentative="1">
      <w:start w:val="1"/>
      <w:numFmt w:val="bullet"/>
      <w:lvlText w:val="o"/>
      <w:lvlJc w:val="left"/>
      <w:pPr>
        <w:ind w:left="4680" w:hanging="360"/>
      </w:pPr>
      <w:rPr>
        <w:rFonts w:ascii="Courier New" w:hAnsi="Courier New" w:cs="Courier New" w:hint="default"/>
      </w:rPr>
    </w:lvl>
    <w:lvl w:ilvl="5" w:tplc="08090005" w:tentative="1">
      <w:start w:val="1"/>
      <w:numFmt w:val="bullet"/>
      <w:lvlText w:val=""/>
      <w:lvlJc w:val="left"/>
      <w:pPr>
        <w:ind w:left="5400" w:hanging="360"/>
      </w:pPr>
      <w:rPr>
        <w:rFonts w:ascii="Wingdings" w:hAnsi="Wingdings" w:hint="default"/>
      </w:rPr>
    </w:lvl>
    <w:lvl w:ilvl="6" w:tplc="08090001" w:tentative="1">
      <w:start w:val="1"/>
      <w:numFmt w:val="bullet"/>
      <w:lvlText w:val=""/>
      <w:lvlJc w:val="left"/>
      <w:pPr>
        <w:ind w:left="6120" w:hanging="360"/>
      </w:pPr>
      <w:rPr>
        <w:rFonts w:ascii="Symbol" w:hAnsi="Symbol" w:hint="default"/>
      </w:rPr>
    </w:lvl>
    <w:lvl w:ilvl="7" w:tplc="08090003" w:tentative="1">
      <w:start w:val="1"/>
      <w:numFmt w:val="bullet"/>
      <w:lvlText w:val="o"/>
      <w:lvlJc w:val="left"/>
      <w:pPr>
        <w:ind w:left="6840" w:hanging="360"/>
      </w:pPr>
      <w:rPr>
        <w:rFonts w:ascii="Courier New" w:hAnsi="Courier New" w:cs="Courier New" w:hint="default"/>
      </w:rPr>
    </w:lvl>
    <w:lvl w:ilvl="8" w:tplc="08090005" w:tentative="1">
      <w:start w:val="1"/>
      <w:numFmt w:val="bullet"/>
      <w:lvlText w:val=""/>
      <w:lvlJc w:val="left"/>
      <w:pPr>
        <w:ind w:left="7560" w:hanging="360"/>
      </w:pPr>
      <w:rPr>
        <w:rFonts w:ascii="Wingdings" w:hAnsi="Wingdings" w:hint="default"/>
      </w:rPr>
    </w:lvl>
  </w:abstractNum>
  <w:abstractNum w:abstractNumId="33" w15:restartNumberingAfterBreak="0">
    <w:nsid w:val="69900F22"/>
    <w:multiLevelType w:val="hybridMultilevel"/>
    <w:tmpl w:val="9D066ED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4" w15:restartNumberingAfterBreak="0">
    <w:nsid w:val="6C1F3F9B"/>
    <w:multiLevelType w:val="multilevel"/>
    <w:tmpl w:val="CA525E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5" w15:restartNumberingAfterBreak="0">
    <w:nsid w:val="70F242B5"/>
    <w:multiLevelType w:val="hybridMultilevel"/>
    <w:tmpl w:val="CB24BAD2"/>
    <w:lvl w:ilvl="0" w:tplc="BC269EAC">
      <w:start w:val="1"/>
      <w:numFmt w:val="bullet"/>
      <w:lvlText w:val="•"/>
      <w:lvlJc w:val="left"/>
      <w:pPr>
        <w:tabs>
          <w:tab w:val="num" w:pos="720"/>
        </w:tabs>
        <w:ind w:left="720" w:hanging="360"/>
      </w:pPr>
      <w:rPr>
        <w:rFonts w:ascii="Arial" w:hAnsi="Arial" w:hint="default"/>
      </w:rPr>
    </w:lvl>
    <w:lvl w:ilvl="1" w:tplc="ACF011DE" w:tentative="1">
      <w:start w:val="1"/>
      <w:numFmt w:val="bullet"/>
      <w:lvlText w:val="•"/>
      <w:lvlJc w:val="left"/>
      <w:pPr>
        <w:tabs>
          <w:tab w:val="num" w:pos="1440"/>
        </w:tabs>
        <w:ind w:left="1440" w:hanging="360"/>
      </w:pPr>
      <w:rPr>
        <w:rFonts w:ascii="Arial" w:hAnsi="Arial" w:hint="default"/>
      </w:rPr>
    </w:lvl>
    <w:lvl w:ilvl="2" w:tplc="F19C8F66" w:tentative="1">
      <w:start w:val="1"/>
      <w:numFmt w:val="bullet"/>
      <w:lvlText w:val="•"/>
      <w:lvlJc w:val="left"/>
      <w:pPr>
        <w:tabs>
          <w:tab w:val="num" w:pos="2160"/>
        </w:tabs>
        <w:ind w:left="2160" w:hanging="360"/>
      </w:pPr>
      <w:rPr>
        <w:rFonts w:ascii="Arial" w:hAnsi="Arial" w:hint="default"/>
      </w:rPr>
    </w:lvl>
    <w:lvl w:ilvl="3" w:tplc="DC2C1D2A" w:tentative="1">
      <w:start w:val="1"/>
      <w:numFmt w:val="bullet"/>
      <w:lvlText w:val="•"/>
      <w:lvlJc w:val="left"/>
      <w:pPr>
        <w:tabs>
          <w:tab w:val="num" w:pos="2880"/>
        </w:tabs>
        <w:ind w:left="2880" w:hanging="360"/>
      </w:pPr>
      <w:rPr>
        <w:rFonts w:ascii="Arial" w:hAnsi="Arial" w:hint="default"/>
      </w:rPr>
    </w:lvl>
    <w:lvl w:ilvl="4" w:tplc="14264E16" w:tentative="1">
      <w:start w:val="1"/>
      <w:numFmt w:val="bullet"/>
      <w:lvlText w:val="•"/>
      <w:lvlJc w:val="left"/>
      <w:pPr>
        <w:tabs>
          <w:tab w:val="num" w:pos="3600"/>
        </w:tabs>
        <w:ind w:left="3600" w:hanging="360"/>
      </w:pPr>
      <w:rPr>
        <w:rFonts w:ascii="Arial" w:hAnsi="Arial" w:hint="default"/>
      </w:rPr>
    </w:lvl>
    <w:lvl w:ilvl="5" w:tplc="31FC124E" w:tentative="1">
      <w:start w:val="1"/>
      <w:numFmt w:val="bullet"/>
      <w:lvlText w:val="•"/>
      <w:lvlJc w:val="left"/>
      <w:pPr>
        <w:tabs>
          <w:tab w:val="num" w:pos="4320"/>
        </w:tabs>
        <w:ind w:left="4320" w:hanging="360"/>
      </w:pPr>
      <w:rPr>
        <w:rFonts w:ascii="Arial" w:hAnsi="Arial" w:hint="default"/>
      </w:rPr>
    </w:lvl>
    <w:lvl w:ilvl="6" w:tplc="8BF6D224" w:tentative="1">
      <w:start w:val="1"/>
      <w:numFmt w:val="bullet"/>
      <w:lvlText w:val="•"/>
      <w:lvlJc w:val="left"/>
      <w:pPr>
        <w:tabs>
          <w:tab w:val="num" w:pos="5040"/>
        </w:tabs>
        <w:ind w:left="5040" w:hanging="360"/>
      </w:pPr>
      <w:rPr>
        <w:rFonts w:ascii="Arial" w:hAnsi="Arial" w:hint="default"/>
      </w:rPr>
    </w:lvl>
    <w:lvl w:ilvl="7" w:tplc="31D0870C" w:tentative="1">
      <w:start w:val="1"/>
      <w:numFmt w:val="bullet"/>
      <w:lvlText w:val="•"/>
      <w:lvlJc w:val="left"/>
      <w:pPr>
        <w:tabs>
          <w:tab w:val="num" w:pos="5760"/>
        </w:tabs>
        <w:ind w:left="5760" w:hanging="360"/>
      </w:pPr>
      <w:rPr>
        <w:rFonts w:ascii="Arial" w:hAnsi="Arial" w:hint="default"/>
      </w:rPr>
    </w:lvl>
    <w:lvl w:ilvl="8" w:tplc="3A760D42" w:tentative="1">
      <w:start w:val="1"/>
      <w:numFmt w:val="bullet"/>
      <w:lvlText w:val="•"/>
      <w:lvlJc w:val="left"/>
      <w:pPr>
        <w:tabs>
          <w:tab w:val="num" w:pos="6480"/>
        </w:tabs>
        <w:ind w:left="6480" w:hanging="360"/>
      </w:pPr>
      <w:rPr>
        <w:rFonts w:ascii="Arial" w:hAnsi="Arial" w:hint="default"/>
      </w:rPr>
    </w:lvl>
  </w:abstractNum>
  <w:abstractNum w:abstractNumId="36" w15:restartNumberingAfterBreak="0">
    <w:nsid w:val="75273D6A"/>
    <w:multiLevelType w:val="multilevel"/>
    <w:tmpl w:val="BB9AB0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7" w15:restartNumberingAfterBreak="0">
    <w:nsid w:val="78907932"/>
    <w:multiLevelType w:val="multilevel"/>
    <w:tmpl w:val="65BEC5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8" w15:restartNumberingAfterBreak="0">
    <w:nsid w:val="7CF87FE5"/>
    <w:multiLevelType w:val="multilevel"/>
    <w:tmpl w:val="9AE824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16cid:durableId="695353178">
    <w:abstractNumId w:val="2"/>
  </w:num>
  <w:num w:numId="2" w16cid:durableId="23672131">
    <w:abstractNumId w:val="0"/>
  </w:num>
  <w:num w:numId="3" w16cid:durableId="1647513464">
    <w:abstractNumId w:val="30"/>
  </w:num>
  <w:num w:numId="4" w16cid:durableId="635184196">
    <w:abstractNumId w:val="3"/>
  </w:num>
  <w:num w:numId="5" w16cid:durableId="641890968">
    <w:abstractNumId w:val="33"/>
  </w:num>
  <w:num w:numId="6" w16cid:durableId="1984775233">
    <w:abstractNumId w:val="23"/>
  </w:num>
  <w:num w:numId="7" w16cid:durableId="1461069374">
    <w:abstractNumId w:val="12"/>
  </w:num>
  <w:num w:numId="8" w16cid:durableId="207650365">
    <w:abstractNumId w:val="6"/>
  </w:num>
  <w:num w:numId="9" w16cid:durableId="1035814342">
    <w:abstractNumId w:val="5"/>
  </w:num>
  <w:num w:numId="10" w16cid:durableId="891035948">
    <w:abstractNumId w:val="29"/>
  </w:num>
  <w:num w:numId="11" w16cid:durableId="1673292565">
    <w:abstractNumId w:val="35"/>
  </w:num>
  <w:num w:numId="12" w16cid:durableId="1200321540">
    <w:abstractNumId w:val="10"/>
  </w:num>
  <w:num w:numId="13" w16cid:durableId="404038827">
    <w:abstractNumId w:val="22"/>
  </w:num>
  <w:num w:numId="14" w16cid:durableId="492722282">
    <w:abstractNumId w:val="20"/>
  </w:num>
  <w:num w:numId="15" w16cid:durableId="239751733">
    <w:abstractNumId w:val="24"/>
  </w:num>
  <w:num w:numId="16" w16cid:durableId="15695380">
    <w:abstractNumId w:val="1"/>
  </w:num>
  <w:num w:numId="17" w16cid:durableId="1958561122">
    <w:abstractNumId w:val="27"/>
  </w:num>
  <w:num w:numId="18" w16cid:durableId="1073310979">
    <w:abstractNumId w:val="17"/>
  </w:num>
  <w:num w:numId="19" w16cid:durableId="432214283">
    <w:abstractNumId w:val="4"/>
  </w:num>
  <w:num w:numId="20" w16cid:durableId="947271957">
    <w:abstractNumId w:val="7"/>
  </w:num>
  <w:num w:numId="21" w16cid:durableId="1655450292">
    <w:abstractNumId w:val="13"/>
  </w:num>
  <w:num w:numId="22" w16cid:durableId="1716078177">
    <w:abstractNumId w:val="28"/>
  </w:num>
  <w:num w:numId="23" w16cid:durableId="503478341">
    <w:abstractNumId w:val="11"/>
  </w:num>
  <w:num w:numId="24" w16cid:durableId="1911503947">
    <w:abstractNumId w:val="19"/>
  </w:num>
  <w:num w:numId="25" w16cid:durableId="555238886">
    <w:abstractNumId w:val="8"/>
  </w:num>
  <w:num w:numId="26" w16cid:durableId="1150056762">
    <w:abstractNumId w:val="16"/>
  </w:num>
  <w:num w:numId="27" w16cid:durableId="669526629">
    <w:abstractNumId w:val="15"/>
  </w:num>
  <w:num w:numId="28" w16cid:durableId="1751274924">
    <w:abstractNumId w:val="25"/>
  </w:num>
  <w:num w:numId="29" w16cid:durableId="717510385">
    <w:abstractNumId w:val="14"/>
  </w:num>
  <w:num w:numId="30" w16cid:durableId="1392194155">
    <w:abstractNumId w:val="26"/>
  </w:num>
  <w:num w:numId="31" w16cid:durableId="2102145850">
    <w:abstractNumId w:val="38"/>
  </w:num>
  <w:num w:numId="32" w16cid:durableId="330570858">
    <w:abstractNumId w:val="37"/>
  </w:num>
  <w:num w:numId="33" w16cid:durableId="259682922">
    <w:abstractNumId w:val="34"/>
  </w:num>
  <w:num w:numId="34" w16cid:durableId="1534883229">
    <w:abstractNumId w:val="36"/>
  </w:num>
  <w:num w:numId="35" w16cid:durableId="1719473302">
    <w:abstractNumId w:val="32"/>
  </w:num>
  <w:num w:numId="36" w16cid:durableId="1038626229">
    <w:abstractNumId w:val="21"/>
  </w:num>
  <w:num w:numId="37" w16cid:durableId="110906547">
    <w:abstractNumId w:val="9"/>
  </w:num>
  <w:num w:numId="38" w16cid:durableId="1192911844">
    <w:abstractNumId w:val="31"/>
  </w:num>
  <w:num w:numId="39" w16cid:durableId="860514489">
    <w:abstractNumId w:val="18"/>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78"/>
  <w:drawingGridVerticalSpacing w:val="106"/>
  <w:displayHorizontalDrawingGridEvery w:val="0"/>
  <w:displayVerticalDrawingGridEvery w:val="2"/>
  <w:noPunctuationKerning/>
  <w:characterSpacingControl w:val="doNotCompress"/>
  <w:footnotePr>
    <w:footnote w:id="-1"/>
    <w:footnote w:id="0"/>
    <w:footnote w:id="1"/>
  </w:footnotePr>
  <w:endnotePr>
    <w:endnote w:id="-1"/>
    <w:endnote w:id="0"/>
    <w:endnote w:id="1"/>
  </w:endnotePr>
  <w:compat>
    <w:spaceForUL/>
    <w:balanceSingleByteDoubleByteWidth/>
    <w:doNotLeaveBackslashAlone/>
    <w:ulTrailSpace/>
    <w:doNotExpandShiftReturn/>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25305"/>
    <w:rsid w:val="00000C07"/>
    <w:rsid w:val="00000F05"/>
    <w:rsid w:val="0000119F"/>
    <w:rsid w:val="00001324"/>
    <w:rsid w:val="000042EE"/>
    <w:rsid w:val="00004F7A"/>
    <w:rsid w:val="000059BD"/>
    <w:rsid w:val="000069C1"/>
    <w:rsid w:val="00006E3C"/>
    <w:rsid w:val="00007E80"/>
    <w:rsid w:val="000121DD"/>
    <w:rsid w:val="00013D90"/>
    <w:rsid w:val="0001408F"/>
    <w:rsid w:val="00015C02"/>
    <w:rsid w:val="00015DA0"/>
    <w:rsid w:val="00020407"/>
    <w:rsid w:val="00020665"/>
    <w:rsid w:val="000237B8"/>
    <w:rsid w:val="000252F3"/>
    <w:rsid w:val="00025D1A"/>
    <w:rsid w:val="00025D2C"/>
    <w:rsid w:val="000265CD"/>
    <w:rsid w:val="00027DCB"/>
    <w:rsid w:val="00027F69"/>
    <w:rsid w:val="00031B98"/>
    <w:rsid w:val="000325AA"/>
    <w:rsid w:val="000325B6"/>
    <w:rsid w:val="000350C8"/>
    <w:rsid w:val="00040264"/>
    <w:rsid w:val="0004117F"/>
    <w:rsid w:val="000411E1"/>
    <w:rsid w:val="00042898"/>
    <w:rsid w:val="000438C7"/>
    <w:rsid w:val="00050457"/>
    <w:rsid w:val="000518EA"/>
    <w:rsid w:val="00051EF7"/>
    <w:rsid w:val="0005318C"/>
    <w:rsid w:val="00053AAD"/>
    <w:rsid w:val="00056030"/>
    <w:rsid w:val="00062D1E"/>
    <w:rsid w:val="0006328A"/>
    <w:rsid w:val="00064452"/>
    <w:rsid w:val="000648FE"/>
    <w:rsid w:val="000657F5"/>
    <w:rsid w:val="00065C9F"/>
    <w:rsid w:val="00066BF4"/>
    <w:rsid w:val="00067192"/>
    <w:rsid w:val="00067639"/>
    <w:rsid w:val="000702B3"/>
    <w:rsid w:val="0007142C"/>
    <w:rsid w:val="00071E8D"/>
    <w:rsid w:val="000720CE"/>
    <w:rsid w:val="00072585"/>
    <w:rsid w:val="0007289A"/>
    <w:rsid w:val="00072FFD"/>
    <w:rsid w:val="00074F20"/>
    <w:rsid w:val="0007568D"/>
    <w:rsid w:val="00077281"/>
    <w:rsid w:val="000815F7"/>
    <w:rsid w:val="00082076"/>
    <w:rsid w:val="000842CC"/>
    <w:rsid w:val="00084DC1"/>
    <w:rsid w:val="00085763"/>
    <w:rsid w:val="0008685C"/>
    <w:rsid w:val="00091A21"/>
    <w:rsid w:val="0009226F"/>
    <w:rsid w:val="000954D2"/>
    <w:rsid w:val="00095EEE"/>
    <w:rsid w:val="00096C3D"/>
    <w:rsid w:val="000A0E7F"/>
    <w:rsid w:val="000A2F64"/>
    <w:rsid w:val="000A35FD"/>
    <w:rsid w:val="000A37FA"/>
    <w:rsid w:val="000A4243"/>
    <w:rsid w:val="000A43D7"/>
    <w:rsid w:val="000A461B"/>
    <w:rsid w:val="000A486D"/>
    <w:rsid w:val="000A489D"/>
    <w:rsid w:val="000A5A95"/>
    <w:rsid w:val="000A5F59"/>
    <w:rsid w:val="000B08B7"/>
    <w:rsid w:val="000B4860"/>
    <w:rsid w:val="000B5180"/>
    <w:rsid w:val="000B52B4"/>
    <w:rsid w:val="000B5B59"/>
    <w:rsid w:val="000B6CAD"/>
    <w:rsid w:val="000B761E"/>
    <w:rsid w:val="000B784F"/>
    <w:rsid w:val="000C18AC"/>
    <w:rsid w:val="000C4F05"/>
    <w:rsid w:val="000C5B71"/>
    <w:rsid w:val="000C6115"/>
    <w:rsid w:val="000C6136"/>
    <w:rsid w:val="000C706D"/>
    <w:rsid w:val="000C7DAB"/>
    <w:rsid w:val="000C7FDC"/>
    <w:rsid w:val="000D007E"/>
    <w:rsid w:val="000D03F1"/>
    <w:rsid w:val="000D0450"/>
    <w:rsid w:val="000D2D14"/>
    <w:rsid w:val="000D3816"/>
    <w:rsid w:val="000D41FA"/>
    <w:rsid w:val="000D4629"/>
    <w:rsid w:val="000D4757"/>
    <w:rsid w:val="000D62A3"/>
    <w:rsid w:val="000D79BA"/>
    <w:rsid w:val="000E030C"/>
    <w:rsid w:val="000E0AD0"/>
    <w:rsid w:val="000E2827"/>
    <w:rsid w:val="000E2D33"/>
    <w:rsid w:val="000E2EFC"/>
    <w:rsid w:val="000E3D03"/>
    <w:rsid w:val="000E41A9"/>
    <w:rsid w:val="000E5B3A"/>
    <w:rsid w:val="000E6E01"/>
    <w:rsid w:val="000E739A"/>
    <w:rsid w:val="000E7F6A"/>
    <w:rsid w:val="000E7FF6"/>
    <w:rsid w:val="000F2097"/>
    <w:rsid w:val="000F2EFD"/>
    <w:rsid w:val="000F3841"/>
    <w:rsid w:val="000F534F"/>
    <w:rsid w:val="000F5B23"/>
    <w:rsid w:val="000F6846"/>
    <w:rsid w:val="000F724D"/>
    <w:rsid w:val="000F7CE7"/>
    <w:rsid w:val="00100CDF"/>
    <w:rsid w:val="00101386"/>
    <w:rsid w:val="00101548"/>
    <w:rsid w:val="00101B76"/>
    <w:rsid w:val="0010329B"/>
    <w:rsid w:val="001039F5"/>
    <w:rsid w:val="0010440F"/>
    <w:rsid w:val="00104E0E"/>
    <w:rsid w:val="00105B58"/>
    <w:rsid w:val="0010767F"/>
    <w:rsid w:val="00107C35"/>
    <w:rsid w:val="00107CC2"/>
    <w:rsid w:val="00113650"/>
    <w:rsid w:val="00116BE8"/>
    <w:rsid w:val="00116EFD"/>
    <w:rsid w:val="001173B2"/>
    <w:rsid w:val="00120821"/>
    <w:rsid w:val="00123185"/>
    <w:rsid w:val="00123916"/>
    <w:rsid w:val="00123C02"/>
    <w:rsid w:val="00125105"/>
    <w:rsid w:val="0012748F"/>
    <w:rsid w:val="00130A42"/>
    <w:rsid w:val="00131710"/>
    <w:rsid w:val="001333B3"/>
    <w:rsid w:val="001353D5"/>
    <w:rsid w:val="0013596F"/>
    <w:rsid w:val="00140483"/>
    <w:rsid w:val="00140DE0"/>
    <w:rsid w:val="00141462"/>
    <w:rsid w:val="001434DA"/>
    <w:rsid w:val="001434E4"/>
    <w:rsid w:val="001437DC"/>
    <w:rsid w:val="001439FC"/>
    <w:rsid w:val="00144717"/>
    <w:rsid w:val="00144B70"/>
    <w:rsid w:val="0014655E"/>
    <w:rsid w:val="001474A7"/>
    <w:rsid w:val="0015052B"/>
    <w:rsid w:val="0015167D"/>
    <w:rsid w:val="00152342"/>
    <w:rsid w:val="001523B3"/>
    <w:rsid w:val="0015259C"/>
    <w:rsid w:val="00152624"/>
    <w:rsid w:val="00152E7F"/>
    <w:rsid w:val="001541A3"/>
    <w:rsid w:val="00155791"/>
    <w:rsid w:val="001565F1"/>
    <w:rsid w:val="00156ADE"/>
    <w:rsid w:val="00156B2E"/>
    <w:rsid w:val="00160D34"/>
    <w:rsid w:val="001621F6"/>
    <w:rsid w:val="00162698"/>
    <w:rsid w:val="00163EFE"/>
    <w:rsid w:val="00163F95"/>
    <w:rsid w:val="00164466"/>
    <w:rsid w:val="00165675"/>
    <w:rsid w:val="00165776"/>
    <w:rsid w:val="00171FAB"/>
    <w:rsid w:val="00173373"/>
    <w:rsid w:val="0017420B"/>
    <w:rsid w:val="00174712"/>
    <w:rsid w:val="001748FC"/>
    <w:rsid w:val="00174974"/>
    <w:rsid w:val="00174C5D"/>
    <w:rsid w:val="00174EB6"/>
    <w:rsid w:val="00175B7C"/>
    <w:rsid w:val="00176C9C"/>
    <w:rsid w:val="00177E45"/>
    <w:rsid w:val="00181401"/>
    <w:rsid w:val="001821D0"/>
    <w:rsid w:val="00185541"/>
    <w:rsid w:val="00190131"/>
    <w:rsid w:val="00193013"/>
    <w:rsid w:val="00193029"/>
    <w:rsid w:val="00193280"/>
    <w:rsid w:val="00193717"/>
    <w:rsid w:val="00193D62"/>
    <w:rsid w:val="00195150"/>
    <w:rsid w:val="00195544"/>
    <w:rsid w:val="00195EDF"/>
    <w:rsid w:val="00197A0D"/>
    <w:rsid w:val="001A1480"/>
    <w:rsid w:val="001A2A6F"/>
    <w:rsid w:val="001A3A95"/>
    <w:rsid w:val="001A4660"/>
    <w:rsid w:val="001A58CC"/>
    <w:rsid w:val="001A6BBB"/>
    <w:rsid w:val="001A6FDC"/>
    <w:rsid w:val="001A7573"/>
    <w:rsid w:val="001A7F85"/>
    <w:rsid w:val="001B0022"/>
    <w:rsid w:val="001B04FF"/>
    <w:rsid w:val="001B06C8"/>
    <w:rsid w:val="001B0D05"/>
    <w:rsid w:val="001B51F2"/>
    <w:rsid w:val="001B55F7"/>
    <w:rsid w:val="001B5ACF"/>
    <w:rsid w:val="001B5FCB"/>
    <w:rsid w:val="001B633F"/>
    <w:rsid w:val="001B70B4"/>
    <w:rsid w:val="001C02EE"/>
    <w:rsid w:val="001C4ED5"/>
    <w:rsid w:val="001C5C0C"/>
    <w:rsid w:val="001C5CBD"/>
    <w:rsid w:val="001C7D38"/>
    <w:rsid w:val="001D0975"/>
    <w:rsid w:val="001D19B3"/>
    <w:rsid w:val="001D2045"/>
    <w:rsid w:val="001D25B3"/>
    <w:rsid w:val="001D2FE8"/>
    <w:rsid w:val="001D51D0"/>
    <w:rsid w:val="001D5F17"/>
    <w:rsid w:val="001D6C92"/>
    <w:rsid w:val="001D7D37"/>
    <w:rsid w:val="001E25E1"/>
    <w:rsid w:val="001E3134"/>
    <w:rsid w:val="001E72D8"/>
    <w:rsid w:val="001F2D6F"/>
    <w:rsid w:val="001F3292"/>
    <w:rsid w:val="001F3F1D"/>
    <w:rsid w:val="001F67C4"/>
    <w:rsid w:val="001F7CD9"/>
    <w:rsid w:val="002006C2"/>
    <w:rsid w:val="00200723"/>
    <w:rsid w:val="00200B79"/>
    <w:rsid w:val="00200FDC"/>
    <w:rsid w:val="00202472"/>
    <w:rsid w:val="0020372C"/>
    <w:rsid w:val="002049C2"/>
    <w:rsid w:val="0020671A"/>
    <w:rsid w:val="00207D7C"/>
    <w:rsid w:val="00210895"/>
    <w:rsid w:val="00213645"/>
    <w:rsid w:val="00214791"/>
    <w:rsid w:val="0021639A"/>
    <w:rsid w:val="00216685"/>
    <w:rsid w:val="00216BB3"/>
    <w:rsid w:val="0021770D"/>
    <w:rsid w:val="002229D1"/>
    <w:rsid w:val="00222CD7"/>
    <w:rsid w:val="0022307A"/>
    <w:rsid w:val="00223965"/>
    <w:rsid w:val="002242A7"/>
    <w:rsid w:val="00224446"/>
    <w:rsid w:val="00225305"/>
    <w:rsid w:val="00226DE6"/>
    <w:rsid w:val="002273C8"/>
    <w:rsid w:val="00227BA1"/>
    <w:rsid w:val="00227FCB"/>
    <w:rsid w:val="00230C6B"/>
    <w:rsid w:val="00231415"/>
    <w:rsid w:val="00231C01"/>
    <w:rsid w:val="0023224E"/>
    <w:rsid w:val="0023231E"/>
    <w:rsid w:val="002328BA"/>
    <w:rsid w:val="00234CEB"/>
    <w:rsid w:val="002353B4"/>
    <w:rsid w:val="0023599E"/>
    <w:rsid w:val="002366DE"/>
    <w:rsid w:val="00236985"/>
    <w:rsid w:val="002413C9"/>
    <w:rsid w:val="00244994"/>
    <w:rsid w:val="002449BB"/>
    <w:rsid w:val="00245F92"/>
    <w:rsid w:val="002475E3"/>
    <w:rsid w:val="00250FA3"/>
    <w:rsid w:val="00254008"/>
    <w:rsid w:val="002540A7"/>
    <w:rsid w:val="0025550A"/>
    <w:rsid w:val="002560EE"/>
    <w:rsid w:val="00256247"/>
    <w:rsid w:val="00257006"/>
    <w:rsid w:val="00257443"/>
    <w:rsid w:val="00257E56"/>
    <w:rsid w:val="002615EB"/>
    <w:rsid w:val="002617B9"/>
    <w:rsid w:val="00262763"/>
    <w:rsid w:val="00262FD5"/>
    <w:rsid w:val="002650D5"/>
    <w:rsid w:val="002652A5"/>
    <w:rsid w:val="00266F73"/>
    <w:rsid w:val="00267752"/>
    <w:rsid w:val="00270556"/>
    <w:rsid w:val="00270890"/>
    <w:rsid w:val="002716FE"/>
    <w:rsid w:val="00272914"/>
    <w:rsid w:val="00272A6D"/>
    <w:rsid w:val="00274C69"/>
    <w:rsid w:val="0027623F"/>
    <w:rsid w:val="0028199D"/>
    <w:rsid w:val="00281EFD"/>
    <w:rsid w:val="0028321E"/>
    <w:rsid w:val="0028327F"/>
    <w:rsid w:val="0028424B"/>
    <w:rsid w:val="00284862"/>
    <w:rsid w:val="00284FA7"/>
    <w:rsid w:val="002851CA"/>
    <w:rsid w:val="00285BC8"/>
    <w:rsid w:val="002863D7"/>
    <w:rsid w:val="0028694F"/>
    <w:rsid w:val="00286FAE"/>
    <w:rsid w:val="002909CD"/>
    <w:rsid w:val="002913F0"/>
    <w:rsid w:val="0029165A"/>
    <w:rsid w:val="002922D1"/>
    <w:rsid w:val="00292F21"/>
    <w:rsid w:val="002959E1"/>
    <w:rsid w:val="00296AEE"/>
    <w:rsid w:val="002A022B"/>
    <w:rsid w:val="002A0450"/>
    <w:rsid w:val="002A0530"/>
    <w:rsid w:val="002A168C"/>
    <w:rsid w:val="002A4974"/>
    <w:rsid w:val="002A5F61"/>
    <w:rsid w:val="002A78B4"/>
    <w:rsid w:val="002B2E71"/>
    <w:rsid w:val="002B3700"/>
    <w:rsid w:val="002B40A1"/>
    <w:rsid w:val="002B46F7"/>
    <w:rsid w:val="002B5A6F"/>
    <w:rsid w:val="002B5BE0"/>
    <w:rsid w:val="002B62AD"/>
    <w:rsid w:val="002B74A9"/>
    <w:rsid w:val="002C1098"/>
    <w:rsid w:val="002C1446"/>
    <w:rsid w:val="002C249C"/>
    <w:rsid w:val="002C34CA"/>
    <w:rsid w:val="002C5B1E"/>
    <w:rsid w:val="002C5F26"/>
    <w:rsid w:val="002C71D1"/>
    <w:rsid w:val="002D02DD"/>
    <w:rsid w:val="002D0EFD"/>
    <w:rsid w:val="002D1A7B"/>
    <w:rsid w:val="002D2839"/>
    <w:rsid w:val="002D3511"/>
    <w:rsid w:val="002D55FD"/>
    <w:rsid w:val="002D5C90"/>
    <w:rsid w:val="002D6501"/>
    <w:rsid w:val="002D6EC4"/>
    <w:rsid w:val="002D7707"/>
    <w:rsid w:val="002D77BC"/>
    <w:rsid w:val="002D7D1A"/>
    <w:rsid w:val="002D7F00"/>
    <w:rsid w:val="002E098D"/>
    <w:rsid w:val="002E0D51"/>
    <w:rsid w:val="002E2254"/>
    <w:rsid w:val="002E2801"/>
    <w:rsid w:val="002E573A"/>
    <w:rsid w:val="002E5DF9"/>
    <w:rsid w:val="002E5F3D"/>
    <w:rsid w:val="002E76A9"/>
    <w:rsid w:val="002E78C3"/>
    <w:rsid w:val="002E7C26"/>
    <w:rsid w:val="002F02E8"/>
    <w:rsid w:val="002F10B6"/>
    <w:rsid w:val="002F373F"/>
    <w:rsid w:val="002F46A3"/>
    <w:rsid w:val="002F6404"/>
    <w:rsid w:val="00301762"/>
    <w:rsid w:val="0030253D"/>
    <w:rsid w:val="00305624"/>
    <w:rsid w:val="003071A9"/>
    <w:rsid w:val="0031059F"/>
    <w:rsid w:val="0031197C"/>
    <w:rsid w:val="003125CD"/>
    <w:rsid w:val="00312ADC"/>
    <w:rsid w:val="00312CEB"/>
    <w:rsid w:val="00315449"/>
    <w:rsid w:val="00315A83"/>
    <w:rsid w:val="00322554"/>
    <w:rsid w:val="00325CA9"/>
    <w:rsid w:val="00326873"/>
    <w:rsid w:val="00327C87"/>
    <w:rsid w:val="003303BB"/>
    <w:rsid w:val="003312FE"/>
    <w:rsid w:val="003316A8"/>
    <w:rsid w:val="00331C34"/>
    <w:rsid w:val="003328F1"/>
    <w:rsid w:val="00332BE7"/>
    <w:rsid w:val="00337B7E"/>
    <w:rsid w:val="00340694"/>
    <w:rsid w:val="0034283E"/>
    <w:rsid w:val="00342B36"/>
    <w:rsid w:val="00342F7B"/>
    <w:rsid w:val="00345A91"/>
    <w:rsid w:val="00346B2B"/>
    <w:rsid w:val="00347F54"/>
    <w:rsid w:val="003504EE"/>
    <w:rsid w:val="00350E38"/>
    <w:rsid w:val="00352427"/>
    <w:rsid w:val="00354028"/>
    <w:rsid w:val="00354179"/>
    <w:rsid w:val="00355261"/>
    <w:rsid w:val="00356D9E"/>
    <w:rsid w:val="0036074E"/>
    <w:rsid w:val="00361831"/>
    <w:rsid w:val="00362A65"/>
    <w:rsid w:val="00363BCF"/>
    <w:rsid w:val="00363E3C"/>
    <w:rsid w:val="003649C9"/>
    <w:rsid w:val="00365116"/>
    <w:rsid w:val="003654BE"/>
    <w:rsid w:val="00365686"/>
    <w:rsid w:val="00365783"/>
    <w:rsid w:val="00365C88"/>
    <w:rsid w:val="003673C8"/>
    <w:rsid w:val="00367848"/>
    <w:rsid w:val="00370BB1"/>
    <w:rsid w:val="0037162B"/>
    <w:rsid w:val="003720DD"/>
    <w:rsid w:val="00372195"/>
    <w:rsid w:val="0037285B"/>
    <w:rsid w:val="003739EB"/>
    <w:rsid w:val="00374E49"/>
    <w:rsid w:val="00375F59"/>
    <w:rsid w:val="003762A2"/>
    <w:rsid w:val="00376803"/>
    <w:rsid w:val="00376B38"/>
    <w:rsid w:val="003770E5"/>
    <w:rsid w:val="00380F65"/>
    <w:rsid w:val="00381463"/>
    <w:rsid w:val="003818A6"/>
    <w:rsid w:val="00381B29"/>
    <w:rsid w:val="00382C15"/>
    <w:rsid w:val="00382E47"/>
    <w:rsid w:val="00383A3E"/>
    <w:rsid w:val="00383D8E"/>
    <w:rsid w:val="00383FDA"/>
    <w:rsid w:val="0038587E"/>
    <w:rsid w:val="00387C1A"/>
    <w:rsid w:val="0039121A"/>
    <w:rsid w:val="00391FE9"/>
    <w:rsid w:val="003939D5"/>
    <w:rsid w:val="003948F5"/>
    <w:rsid w:val="00395608"/>
    <w:rsid w:val="00397359"/>
    <w:rsid w:val="003A2042"/>
    <w:rsid w:val="003A29E8"/>
    <w:rsid w:val="003A5875"/>
    <w:rsid w:val="003A59DD"/>
    <w:rsid w:val="003A721C"/>
    <w:rsid w:val="003B20F7"/>
    <w:rsid w:val="003B2BAA"/>
    <w:rsid w:val="003B390B"/>
    <w:rsid w:val="003B68CC"/>
    <w:rsid w:val="003B6A6B"/>
    <w:rsid w:val="003C04B5"/>
    <w:rsid w:val="003C19CF"/>
    <w:rsid w:val="003C3545"/>
    <w:rsid w:val="003C4B7B"/>
    <w:rsid w:val="003C4D87"/>
    <w:rsid w:val="003C7215"/>
    <w:rsid w:val="003D1694"/>
    <w:rsid w:val="003D2FC3"/>
    <w:rsid w:val="003D331A"/>
    <w:rsid w:val="003D3E23"/>
    <w:rsid w:val="003D4791"/>
    <w:rsid w:val="003D66BB"/>
    <w:rsid w:val="003D6F5D"/>
    <w:rsid w:val="003D7A79"/>
    <w:rsid w:val="003D7B7E"/>
    <w:rsid w:val="003E024A"/>
    <w:rsid w:val="003E09A5"/>
    <w:rsid w:val="003E0B46"/>
    <w:rsid w:val="003E467D"/>
    <w:rsid w:val="003E475E"/>
    <w:rsid w:val="003E5357"/>
    <w:rsid w:val="003E5943"/>
    <w:rsid w:val="003E6CC2"/>
    <w:rsid w:val="003E76E0"/>
    <w:rsid w:val="003F009C"/>
    <w:rsid w:val="003F0618"/>
    <w:rsid w:val="003F314B"/>
    <w:rsid w:val="003F33C6"/>
    <w:rsid w:val="003F4B32"/>
    <w:rsid w:val="003F5017"/>
    <w:rsid w:val="003F517D"/>
    <w:rsid w:val="003F5A4C"/>
    <w:rsid w:val="003F7D05"/>
    <w:rsid w:val="00400125"/>
    <w:rsid w:val="00400293"/>
    <w:rsid w:val="004018F1"/>
    <w:rsid w:val="004037CD"/>
    <w:rsid w:val="0040436E"/>
    <w:rsid w:val="0040683B"/>
    <w:rsid w:val="004073E6"/>
    <w:rsid w:val="0040793B"/>
    <w:rsid w:val="00410498"/>
    <w:rsid w:val="004111D1"/>
    <w:rsid w:val="00412D03"/>
    <w:rsid w:val="00412F8D"/>
    <w:rsid w:val="00414A68"/>
    <w:rsid w:val="00414D79"/>
    <w:rsid w:val="00415332"/>
    <w:rsid w:val="00415384"/>
    <w:rsid w:val="00416F92"/>
    <w:rsid w:val="0041739F"/>
    <w:rsid w:val="004205FB"/>
    <w:rsid w:val="00421D05"/>
    <w:rsid w:val="00421F28"/>
    <w:rsid w:val="0042216D"/>
    <w:rsid w:val="00422463"/>
    <w:rsid w:val="00423329"/>
    <w:rsid w:val="004233B8"/>
    <w:rsid w:val="00423567"/>
    <w:rsid w:val="0042376E"/>
    <w:rsid w:val="00425A50"/>
    <w:rsid w:val="00426C83"/>
    <w:rsid w:val="004301C0"/>
    <w:rsid w:val="004329CD"/>
    <w:rsid w:val="0043471F"/>
    <w:rsid w:val="00436AE7"/>
    <w:rsid w:val="00437C8E"/>
    <w:rsid w:val="004404AA"/>
    <w:rsid w:val="004419EC"/>
    <w:rsid w:val="00441F38"/>
    <w:rsid w:val="00442505"/>
    <w:rsid w:val="004427F5"/>
    <w:rsid w:val="00444A05"/>
    <w:rsid w:val="004458E4"/>
    <w:rsid w:val="00446224"/>
    <w:rsid w:val="00446525"/>
    <w:rsid w:val="0044772B"/>
    <w:rsid w:val="004478BF"/>
    <w:rsid w:val="0045129D"/>
    <w:rsid w:val="00452311"/>
    <w:rsid w:val="00452DE1"/>
    <w:rsid w:val="00454ED3"/>
    <w:rsid w:val="0045516E"/>
    <w:rsid w:val="004555C6"/>
    <w:rsid w:val="00455696"/>
    <w:rsid w:val="004556B9"/>
    <w:rsid w:val="00455FF9"/>
    <w:rsid w:val="00457C4B"/>
    <w:rsid w:val="00457FE4"/>
    <w:rsid w:val="0046113B"/>
    <w:rsid w:val="00462FA8"/>
    <w:rsid w:val="0046390B"/>
    <w:rsid w:val="00464026"/>
    <w:rsid w:val="00465C13"/>
    <w:rsid w:val="00467066"/>
    <w:rsid w:val="00471F83"/>
    <w:rsid w:val="004752CB"/>
    <w:rsid w:val="00475AE0"/>
    <w:rsid w:val="00476541"/>
    <w:rsid w:val="004765C2"/>
    <w:rsid w:val="004771C2"/>
    <w:rsid w:val="00481117"/>
    <w:rsid w:val="004835A7"/>
    <w:rsid w:val="00484ED7"/>
    <w:rsid w:val="004852FD"/>
    <w:rsid w:val="00485EEA"/>
    <w:rsid w:val="00486285"/>
    <w:rsid w:val="0048757A"/>
    <w:rsid w:val="00490C12"/>
    <w:rsid w:val="0049191D"/>
    <w:rsid w:val="00492A00"/>
    <w:rsid w:val="004930BD"/>
    <w:rsid w:val="004938E9"/>
    <w:rsid w:val="0049399D"/>
    <w:rsid w:val="004946FF"/>
    <w:rsid w:val="00496295"/>
    <w:rsid w:val="00496E76"/>
    <w:rsid w:val="00497B7A"/>
    <w:rsid w:val="004A0C07"/>
    <w:rsid w:val="004A1D98"/>
    <w:rsid w:val="004A4069"/>
    <w:rsid w:val="004A412A"/>
    <w:rsid w:val="004B081C"/>
    <w:rsid w:val="004B0AB4"/>
    <w:rsid w:val="004B0C21"/>
    <w:rsid w:val="004B0FBF"/>
    <w:rsid w:val="004B2209"/>
    <w:rsid w:val="004B5191"/>
    <w:rsid w:val="004B6457"/>
    <w:rsid w:val="004B662F"/>
    <w:rsid w:val="004C0CF8"/>
    <w:rsid w:val="004C1AF1"/>
    <w:rsid w:val="004C2D11"/>
    <w:rsid w:val="004C4E2E"/>
    <w:rsid w:val="004C5DD2"/>
    <w:rsid w:val="004C6B8E"/>
    <w:rsid w:val="004C6D07"/>
    <w:rsid w:val="004C6F12"/>
    <w:rsid w:val="004D07ED"/>
    <w:rsid w:val="004D0B3C"/>
    <w:rsid w:val="004D1519"/>
    <w:rsid w:val="004D1701"/>
    <w:rsid w:val="004D233D"/>
    <w:rsid w:val="004D2A28"/>
    <w:rsid w:val="004D2C03"/>
    <w:rsid w:val="004D651F"/>
    <w:rsid w:val="004D67C6"/>
    <w:rsid w:val="004E09E7"/>
    <w:rsid w:val="004E26BE"/>
    <w:rsid w:val="004E37F4"/>
    <w:rsid w:val="004E7087"/>
    <w:rsid w:val="004E7F20"/>
    <w:rsid w:val="004F1F1E"/>
    <w:rsid w:val="004F2698"/>
    <w:rsid w:val="004F3711"/>
    <w:rsid w:val="004F4010"/>
    <w:rsid w:val="004F560D"/>
    <w:rsid w:val="004F5ECD"/>
    <w:rsid w:val="004F6B53"/>
    <w:rsid w:val="004F72B7"/>
    <w:rsid w:val="004F77C0"/>
    <w:rsid w:val="004F7EBC"/>
    <w:rsid w:val="005008CC"/>
    <w:rsid w:val="00501837"/>
    <w:rsid w:val="00502537"/>
    <w:rsid w:val="00502721"/>
    <w:rsid w:val="00504D28"/>
    <w:rsid w:val="00504D80"/>
    <w:rsid w:val="00504F5C"/>
    <w:rsid w:val="00505617"/>
    <w:rsid w:val="00506663"/>
    <w:rsid w:val="00507B71"/>
    <w:rsid w:val="00507F35"/>
    <w:rsid w:val="0051070C"/>
    <w:rsid w:val="00511883"/>
    <w:rsid w:val="005126EC"/>
    <w:rsid w:val="00512EE0"/>
    <w:rsid w:val="00514346"/>
    <w:rsid w:val="00515774"/>
    <w:rsid w:val="005200E7"/>
    <w:rsid w:val="00520619"/>
    <w:rsid w:val="00520846"/>
    <w:rsid w:val="00522FF1"/>
    <w:rsid w:val="00523594"/>
    <w:rsid w:val="005238CF"/>
    <w:rsid w:val="005252AF"/>
    <w:rsid w:val="0053199E"/>
    <w:rsid w:val="00532D16"/>
    <w:rsid w:val="00537C0B"/>
    <w:rsid w:val="005402D4"/>
    <w:rsid w:val="00540451"/>
    <w:rsid w:val="00540E99"/>
    <w:rsid w:val="0054264D"/>
    <w:rsid w:val="00542DBB"/>
    <w:rsid w:val="00543C76"/>
    <w:rsid w:val="005445ED"/>
    <w:rsid w:val="00544807"/>
    <w:rsid w:val="00544D86"/>
    <w:rsid w:val="0054539C"/>
    <w:rsid w:val="0054641A"/>
    <w:rsid w:val="00550212"/>
    <w:rsid w:val="00551076"/>
    <w:rsid w:val="0055339A"/>
    <w:rsid w:val="00554B61"/>
    <w:rsid w:val="005557A8"/>
    <w:rsid w:val="00556689"/>
    <w:rsid w:val="00556E6C"/>
    <w:rsid w:val="00556F8D"/>
    <w:rsid w:val="005571F4"/>
    <w:rsid w:val="00561EE0"/>
    <w:rsid w:val="0056535F"/>
    <w:rsid w:val="0056570B"/>
    <w:rsid w:val="00565AB3"/>
    <w:rsid w:val="00566B38"/>
    <w:rsid w:val="00567843"/>
    <w:rsid w:val="00571B67"/>
    <w:rsid w:val="00571CE2"/>
    <w:rsid w:val="005723E9"/>
    <w:rsid w:val="005727F7"/>
    <w:rsid w:val="00572CCE"/>
    <w:rsid w:val="005754FB"/>
    <w:rsid w:val="00576BAB"/>
    <w:rsid w:val="00577C69"/>
    <w:rsid w:val="00582C92"/>
    <w:rsid w:val="00583DCF"/>
    <w:rsid w:val="00585217"/>
    <w:rsid w:val="005868A9"/>
    <w:rsid w:val="00591C47"/>
    <w:rsid w:val="005945BE"/>
    <w:rsid w:val="005956C1"/>
    <w:rsid w:val="00595C64"/>
    <w:rsid w:val="0059696A"/>
    <w:rsid w:val="00596C55"/>
    <w:rsid w:val="005A15EF"/>
    <w:rsid w:val="005A19B2"/>
    <w:rsid w:val="005A1F51"/>
    <w:rsid w:val="005A30EE"/>
    <w:rsid w:val="005A3786"/>
    <w:rsid w:val="005A3858"/>
    <w:rsid w:val="005A3F8B"/>
    <w:rsid w:val="005A5322"/>
    <w:rsid w:val="005A53F8"/>
    <w:rsid w:val="005A61B7"/>
    <w:rsid w:val="005A669A"/>
    <w:rsid w:val="005B1A81"/>
    <w:rsid w:val="005B2420"/>
    <w:rsid w:val="005B2DB2"/>
    <w:rsid w:val="005B3940"/>
    <w:rsid w:val="005B4366"/>
    <w:rsid w:val="005B5959"/>
    <w:rsid w:val="005B6304"/>
    <w:rsid w:val="005B658A"/>
    <w:rsid w:val="005B720D"/>
    <w:rsid w:val="005C021C"/>
    <w:rsid w:val="005C2654"/>
    <w:rsid w:val="005C2A81"/>
    <w:rsid w:val="005C2DD2"/>
    <w:rsid w:val="005C33D9"/>
    <w:rsid w:val="005C3460"/>
    <w:rsid w:val="005C363D"/>
    <w:rsid w:val="005C3786"/>
    <w:rsid w:val="005C4984"/>
    <w:rsid w:val="005C7D24"/>
    <w:rsid w:val="005D25B9"/>
    <w:rsid w:val="005D329D"/>
    <w:rsid w:val="005D36D9"/>
    <w:rsid w:val="005D62B4"/>
    <w:rsid w:val="005D6FF2"/>
    <w:rsid w:val="005D723B"/>
    <w:rsid w:val="005D7631"/>
    <w:rsid w:val="005D7A24"/>
    <w:rsid w:val="005E0949"/>
    <w:rsid w:val="005E0C96"/>
    <w:rsid w:val="005E0D62"/>
    <w:rsid w:val="005E160F"/>
    <w:rsid w:val="005E1B42"/>
    <w:rsid w:val="005E6A21"/>
    <w:rsid w:val="005E6A41"/>
    <w:rsid w:val="005E6F89"/>
    <w:rsid w:val="005E6FBE"/>
    <w:rsid w:val="005E7D91"/>
    <w:rsid w:val="005F05EB"/>
    <w:rsid w:val="005F083F"/>
    <w:rsid w:val="005F0E4E"/>
    <w:rsid w:val="005F1C96"/>
    <w:rsid w:val="005F1E2F"/>
    <w:rsid w:val="005F665F"/>
    <w:rsid w:val="005F691B"/>
    <w:rsid w:val="005F764F"/>
    <w:rsid w:val="00603A15"/>
    <w:rsid w:val="00604033"/>
    <w:rsid w:val="00604A0C"/>
    <w:rsid w:val="00604B68"/>
    <w:rsid w:val="00605612"/>
    <w:rsid w:val="006069C0"/>
    <w:rsid w:val="00606A1C"/>
    <w:rsid w:val="0061037E"/>
    <w:rsid w:val="00610CCE"/>
    <w:rsid w:val="00611538"/>
    <w:rsid w:val="00611791"/>
    <w:rsid w:val="006120EB"/>
    <w:rsid w:val="006138A7"/>
    <w:rsid w:val="00613FB0"/>
    <w:rsid w:val="006141F2"/>
    <w:rsid w:val="006143EA"/>
    <w:rsid w:val="00614A1B"/>
    <w:rsid w:val="00615FDB"/>
    <w:rsid w:val="00616698"/>
    <w:rsid w:val="00622294"/>
    <w:rsid w:val="006236FA"/>
    <w:rsid w:val="006246EE"/>
    <w:rsid w:val="0062483F"/>
    <w:rsid w:val="00624F76"/>
    <w:rsid w:val="006278F2"/>
    <w:rsid w:val="00627D10"/>
    <w:rsid w:val="00630535"/>
    <w:rsid w:val="00632AD8"/>
    <w:rsid w:val="00632D08"/>
    <w:rsid w:val="00632EF9"/>
    <w:rsid w:val="00634017"/>
    <w:rsid w:val="006343B4"/>
    <w:rsid w:val="006349EA"/>
    <w:rsid w:val="00634AF2"/>
    <w:rsid w:val="00637D6E"/>
    <w:rsid w:val="006406CB"/>
    <w:rsid w:val="0064113A"/>
    <w:rsid w:val="00642591"/>
    <w:rsid w:val="00645D4D"/>
    <w:rsid w:val="006467E2"/>
    <w:rsid w:val="00646C78"/>
    <w:rsid w:val="00652340"/>
    <w:rsid w:val="00652AF1"/>
    <w:rsid w:val="00653164"/>
    <w:rsid w:val="00653989"/>
    <w:rsid w:val="00653A82"/>
    <w:rsid w:val="00653EA2"/>
    <w:rsid w:val="0065463E"/>
    <w:rsid w:val="00654829"/>
    <w:rsid w:val="00654A4B"/>
    <w:rsid w:val="00654AC9"/>
    <w:rsid w:val="00657AFC"/>
    <w:rsid w:val="006616E9"/>
    <w:rsid w:val="006628B5"/>
    <w:rsid w:val="00662A5C"/>
    <w:rsid w:val="00662B35"/>
    <w:rsid w:val="00662FB2"/>
    <w:rsid w:val="00663BDD"/>
    <w:rsid w:val="006666CD"/>
    <w:rsid w:val="00672331"/>
    <w:rsid w:val="00672967"/>
    <w:rsid w:val="00672A75"/>
    <w:rsid w:val="00672AAA"/>
    <w:rsid w:val="0067353B"/>
    <w:rsid w:val="00674F20"/>
    <w:rsid w:val="00675563"/>
    <w:rsid w:val="00675DCA"/>
    <w:rsid w:val="0067799D"/>
    <w:rsid w:val="00677E89"/>
    <w:rsid w:val="00680CAA"/>
    <w:rsid w:val="00680CBE"/>
    <w:rsid w:val="00683532"/>
    <w:rsid w:val="00683C97"/>
    <w:rsid w:val="0068598E"/>
    <w:rsid w:val="00685DBF"/>
    <w:rsid w:val="0068610B"/>
    <w:rsid w:val="00687083"/>
    <w:rsid w:val="0069395E"/>
    <w:rsid w:val="00694932"/>
    <w:rsid w:val="00696435"/>
    <w:rsid w:val="00697644"/>
    <w:rsid w:val="006A22E0"/>
    <w:rsid w:val="006A2853"/>
    <w:rsid w:val="006A41B4"/>
    <w:rsid w:val="006A4A93"/>
    <w:rsid w:val="006A635B"/>
    <w:rsid w:val="006B17FF"/>
    <w:rsid w:val="006B1B98"/>
    <w:rsid w:val="006B2200"/>
    <w:rsid w:val="006B2FE5"/>
    <w:rsid w:val="006B6146"/>
    <w:rsid w:val="006B6E74"/>
    <w:rsid w:val="006B7303"/>
    <w:rsid w:val="006B7645"/>
    <w:rsid w:val="006B7CC2"/>
    <w:rsid w:val="006C1797"/>
    <w:rsid w:val="006C1A6E"/>
    <w:rsid w:val="006C38E8"/>
    <w:rsid w:val="006C74DE"/>
    <w:rsid w:val="006D01C4"/>
    <w:rsid w:val="006D1890"/>
    <w:rsid w:val="006D3C44"/>
    <w:rsid w:val="006D4080"/>
    <w:rsid w:val="006D5EEE"/>
    <w:rsid w:val="006D7A06"/>
    <w:rsid w:val="006E004F"/>
    <w:rsid w:val="006E035A"/>
    <w:rsid w:val="006E2639"/>
    <w:rsid w:val="006E308E"/>
    <w:rsid w:val="006E33ED"/>
    <w:rsid w:val="006E5A38"/>
    <w:rsid w:val="006E66FB"/>
    <w:rsid w:val="006E77BD"/>
    <w:rsid w:val="006F06FF"/>
    <w:rsid w:val="006F0BBD"/>
    <w:rsid w:val="006F0E27"/>
    <w:rsid w:val="006F1D55"/>
    <w:rsid w:val="006F3715"/>
    <w:rsid w:val="006F3FEA"/>
    <w:rsid w:val="006F7364"/>
    <w:rsid w:val="006F7B57"/>
    <w:rsid w:val="00701F32"/>
    <w:rsid w:val="00703A01"/>
    <w:rsid w:val="0070469B"/>
    <w:rsid w:val="00704E6C"/>
    <w:rsid w:val="00705B7D"/>
    <w:rsid w:val="00706B5D"/>
    <w:rsid w:val="0070717D"/>
    <w:rsid w:val="00710DD0"/>
    <w:rsid w:val="007135DB"/>
    <w:rsid w:val="0071373B"/>
    <w:rsid w:val="00713F79"/>
    <w:rsid w:val="00714812"/>
    <w:rsid w:val="007153A0"/>
    <w:rsid w:val="007167AA"/>
    <w:rsid w:val="00717F68"/>
    <w:rsid w:val="00721BE9"/>
    <w:rsid w:val="00722588"/>
    <w:rsid w:val="00723944"/>
    <w:rsid w:val="00724917"/>
    <w:rsid w:val="0072609F"/>
    <w:rsid w:val="00730868"/>
    <w:rsid w:val="00731CB1"/>
    <w:rsid w:val="00733494"/>
    <w:rsid w:val="0073590B"/>
    <w:rsid w:val="00735AEC"/>
    <w:rsid w:val="00735DDB"/>
    <w:rsid w:val="00743A9E"/>
    <w:rsid w:val="00746724"/>
    <w:rsid w:val="00746846"/>
    <w:rsid w:val="007477FD"/>
    <w:rsid w:val="0074783C"/>
    <w:rsid w:val="00747935"/>
    <w:rsid w:val="0075018F"/>
    <w:rsid w:val="00752833"/>
    <w:rsid w:val="00753221"/>
    <w:rsid w:val="00753A2E"/>
    <w:rsid w:val="00753C6E"/>
    <w:rsid w:val="007540C5"/>
    <w:rsid w:val="00757BC2"/>
    <w:rsid w:val="00757C18"/>
    <w:rsid w:val="00761BE6"/>
    <w:rsid w:val="00762ECE"/>
    <w:rsid w:val="00764508"/>
    <w:rsid w:val="00764ADE"/>
    <w:rsid w:val="00764F6E"/>
    <w:rsid w:val="0076719D"/>
    <w:rsid w:val="007707A2"/>
    <w:rsid w:val="0077175C"/>
    <w:rsid w:val="00773351"/>
    <w:rsid w:val="00775D15"/>
    <w:rsid w:val="00776FB5"/>
    <w:rsid w:val="0077706A"/>
    <w:rsid w:val="00777FEF"/>
    <w:rsid w:val="00780207"/>
    <w:rsid w:val="00780A86"/>
    <w:rsid w:val="00780B57"/>
    <w:rsid w:val="007811C1"/>
    <w:rsid w:val="00781A04"/>
    <w:rsid w:val="0078357E"/>
    <w:rsid w:val="00783C7D"/>
    <w:rsid w:val="007856CC"/>
    <w:rsid w:val="0078611F"/>
    <w:rsid w:val="00787BE5"/>
    <w:rsid w:val="00787D9B"/>
    <w:rsid w:val="00790F9A"/>
    <w:rsid w:val="0079230B"/>
    <w:rsid w:val="007930BB"/>
    <w:rsid w:val="0079461A"/>
    <w:rsid w:val="00797AE5"/>
    <w:rsid w:val="00797DE4"/>
    <w:rsid w:val="007A29BB"/>
    <w:rsid w:val="007A3312"/>
    <w:rsid w:val="007A4BE2"/>
    <w:rsid w:val="007A4DA9"/>
    <w:rsid w:val="007A6A64"/>
    <w:rsid w:val="007A7B71"/>
    <w:rsid w:val="007B21DB"/>
    <w:rsid w:val="007B33AE"/>
    <w:rsid w:val="007B37E9"/>
    <w:rsid w:val="007B5C11"/>
    <w:rsid w:val="007B601A"/>
    <w:rsid w:val="007B6077"/>
    <w:rsid w:val="007B69AA"/>
    <w:rsid w:val="007B7F02"/>
    <w:rsid w:val="007C1BAE"/>
    <w:rsid w:val="007C323F"/>
    <w:rsid w:val="007C4CFB"/>
    <w:rsid w:val="007C5770"/>
    <w:rsid w:val="007C596F"/>
    <w:rsid w:val="007C6BBF"/>
    <w:rsid w:val="007C7376"/>
    <w:rsid w:val="007D2210"/>
    <w:rsid w:val="007D2294"/>
    <w:rsid w:val="007D262D"/>
    <w:rsid w:val="007D42F5"/>
    <w:rsid w:val="007D4995"/>
    <w:rsid w:val="007D5EF6"/>
    <w:rsid w:val="007D60FA"/>
    <w:rsid w:val="007D6464"/>
    <w:rsid w:val="007D734E"/>
    <w:rsid w:val="007E20FA"/>
    <w:rsid w:val="007E453C"/>
    <w:rsid w:val="007E46FB"/>
    <w:rsid w:val="007E5842"/>
    <w:rsid w:val="007E6000"/>
    <w:rsid w:val="007E66A2"/>
    <w:rsid w:val="007E6813"/>
    <w:rsid w:val="007F0A23"/>
    <w:rsid w:val="007F0CD8"/>
    <w:rsid w:val="007F4A24"/>
    <w:rsid w:val="007F5673"/>
    <w:rsid w:val="007F5AC8"/>
    <w:rsid w:val="007F6C6D"/>
    <w:rsid w:val="007F7ADC"/>
    <w:rsid w:val="008007B4"/>
    <w:rsid w:val="00800B86"/>
    <w:rsid w:val="00801D26"/>
    <w:rsid w:val="00801DA5"/>
    <w:rsid w:val="00804B4D"/>
    <w:rsid w:val="008059E4"/>
    <w:rsid w:val="008069A4"/>
    <w:rsid w:val="00811F0E"/>
    <w:rsid w:val="0081213B"/>
    <w:rsid w:val="0081233C"/>
    <w:rsid w:val="00812764"/>
    <w:rsid w:val="0081397E"/>
    <w:rsid w:val="008140DB"/>
    <w:rsid w:val="00815B0D"/>
    <w:rsid w:val="00823458"/>
    <w:rsid w:val="0082364E"/>
    <w:rsid w:val="00823C7C"/>
    <w:rsid w:val="008256CE"/>
    <w:rsid w:val="0082654D"/>
    <w:rsid w:val="00826E08"/>
    <w:rsid w:val="0082772C"/>
    <w:rsid w:val="00830405"/>
    <w:rsid w:val="00830BA7"/>
    <w:rsid w:val="00831CDD"/>
    <w:rsid w:val="00834B9B"/>
    <w:rsid w:val="0083677E"/>
    <w:rsid w:val="00836B6F"/>
    <w:rsid w:val="008376B1"/>
    <w:rsid w:val="00837C9B"/>
    <w:rsid w:val="00842C01"/>
    <w:rsid w:val="00842F2D"/>
    <w:rsid w:val="0084378B"/>
    <w:rsid w:val="00845563"/>
    <w:rsid w:val="00850253"/>
    <w:rsid w:val="0085243A"/>
    <w:rsid w:val="008525BE"/>
    <w:rsid w:val="0085286A"/>
    <w:rsid w:val="00854BEA"/>
    <w:rsid w:val="00855728"/>
    <w:rsid w:val="00856A91"/>
    <w:rsid w:val="00857866"/>
    <w:rsid w:val="00857EA9"/>
    <w:rsid w:val="0086092B"/>
    <w:rsid w:val="00860CC0"/>
    <w:rsid w:val="0086113B"/>
    <w:rsid w:val="00861DD7"/>
    <w:rsid w:val="00861EB7"/>
    <w:rsid w:val="00862AFC"/>
    <w:rsid w:val="00863508"/>
    <w:rsid w:val="00866EF1"/>
    <w:rsid w:val="008671AA"/>
    <w:rsid w:val="00870165"/>
    <w:rsid w:val="00871177"/>
    <w:rsid w:val="008713D6"/>
    <w:rsid w:val="008721B0"/>
    <w:rsid w:val="00872889"/>
    <w:rsid w:val="008743FB"/>
    <w:rsid w:val="0087566A"/>
    <w:rsid w:val="0087580E"/>
    <w:rsid w:val="00876378"/>
    <w:rsid w:val="00876453"/>
    <w:rsid w:val="00876FEC"/>
    <w:rsid w:val="008774FF"/>
    <w:rsid w:val="0088065E"/>
    <w:rsid w:val="00880A23"/>
    <w:rsid w:val="00881252"/>
    <w:rsid w:val="00881267"/>
    <w:rsid w:val="008814E1"/>
    <w:rsid w:val="00881CC0"/>
    <w:rsid w:val="0088228F"/>
    <w:rsid w:val="00883C19"/>
    <w:rsid w:val="0088561C"/>
    <w:rsid w:val="0089058B"/>
    <w:rsid w:val="00890F7B"/>
    <w:rsid w:val="0089133E"/>
    <w:rsid w:val="0089154B"/>
    <w:rsid w:val="008916CF"/>
    <w:rsid w:val="00891DE5"/>
    <w:rsid w:val="00892063"/>
    <w:rsid w:val="00892741"/>
    <w:rsid w:val="00892B5B"/>
    <w:rsid w:val="00892EDF"/>
    <w:rsid w:val="00893623"/>
    <w:rsid w:val="008943AB"/>
    <w:rsid w:val="008973BF"/>
    <w:rsid w:val="00897FFA"/>
    <w:rsid w:val="008A4C0B"/>
    <w:rsid w:val="008A6C76"/>
    <w:rsid w:val="008A7C6F"/>
    <w:rsid w:val="008B1F2E"/>
    <w:rsid w:val="008B2177"/>
    <w:rsid w:val="008B39FE"/>
    <w:rsid w:val="008B5813"/>
    <w:rsid w:val="008B594C"/>
    <w:rsid w:val="008C0420"/>
    <w:rsid w:val="008C200C"/>
    <w:rsid w:val="008C2351"/>
    <w:rsid w:val="008C51DB"/>
    <w:rsid w:val="008C5310"/>
    <w:rsid w:val="008C77AD"/>
    <w:rsid w:val="008D0404"/>
    <w:rsid w:val="008D05F7"/>
    <w:rsid w:val="008D0957"/>
    <w:rsid w:val="008D19F5"/>
    <w:rsid w:val="008D1F44"/>
    <w:rsid w:val="008D328B"/>
    <w:rsid w:val="008D32D3"/>
    <w:rsid w:val="008D543C"/>
    <w:rsid w:val="008D5960"/>
    <w:rsid w:val="008D7F45"/>
    <w:rsid w:val="008E01B9"/>
    <w:rsid w:val="008E1365"/>
    <w:rsid w:val="008E2161"/>
    <w:rsid w:val="008E3023"/>
    <w:rsid w:val="008E3745"/>
    <w:rsid w:val="008E421D"/>
    <w:rsid w:val="008E436D"/>
    <w:rsid w:val="008E5D84"/>
    <w:rsid w:val="008E7B2F"/>
    <w:rsid w:val="008E7BF4"/>
    <w:rsid w:val="008F0A52"/>
    <w:rsid w:val="008F0E3C"/>
    <w:rsid w:val="008F110B"/>
    <w:rsid w:val="008F1F6F"/>
    <w:rsid w:val="008F2785"/>
    <w:rsid w:val="008F39C1"/>
    <w:rsid w:val="008F3FB6"/>
    <w:rsid w:val="008F6A90"/>
    <w:rsid w:val="008F6CEA"/>
    <w:rsid w:val="009004C6"/>
    <w:rsid w:val="00900612"/>
    <w:rsid w:val="00901315"/>
    <w:rsid w:val="0090181C"/>
    <w:rsid w:val="00902967"/>
    <w:rsid w:val="00902EC2"/>
    <w:rsid w:val="009043BF"/>
    <w:rsid w:val="00904A52"/>
    <w:rsid w:val="00905C82"/>
    <w:rsid w:val="00907DD9"/>
    <w:rsid w:val="00910F2E"/>
    <w:rsid w:val="009125E9"/>
    <w:rsid w:val="00912DA8"/>
    <w:rsid w:val="0091448E"/>
    <w:rsid w:val="00914C9B"/>
    <w:rsid w:val="009157E2"/>
    <w:rsid w:val="00916C10"/>
    <w:rsid w:val="009178E5"/>
    <w:rsid w:val="00921142"/>
    <w:rsid w:val="00924F03"/>
    <w:rsid w:val="00927031"/>
    <w:rsid w:val="009320FB"/>
    <w:rsid w:val="00932224"/>
    <w:rsid w:val="00932B05"/>
    <w:rsid w:val="00932FD0"/>
    <w:rsid w:val="00933A2D"/>
    <w:rsid w:val="00934134"/>
    <w:rsid w:val="00935FE3"/>
    <w:rsid w:val="009436BA"/>
    <w:rsid w:val="00944F12"/>
    <w:rsid w:val="00944FBB"/>
    <w:rsid w:val="0094535A"/>
    <w:rsid w:val="00945DA0"/>
    <w:rsid w:val="00947290"/>
    <w:rsid w:val="009500B8"/>
    <w:rsid w:val="00950C0A"/>
    <w:rsid w:val="009537DF"/>
    <w:rsid w:val="0095384F"/>
    <w:rsid w:val="00954519"/>
    <w:rsid w:val="0095456F"/>
    <w:rsid w:val="00954F3D"/>
    <w:rsid w:val="0095586C"/>
    <w:rsid w:val="00955D34"/>
    <w:rsid w:val="00957143"/>
    <w:rsid w:val="0096223D"/>
    <w:rsid w:val="009630B9"/>
    <w:rsid w:val="00964912"/>
    <w:rsid w:val="00964C37"/>
    <w:rsid w:val="00965027"/>
    <w:rsid w:val="00965872"/>
    <w:rsid w:val="00965A13"/>
    <w:rsid w:val="00966BCD"/>
    <w:rsid w:val="00970349"/>
    <w:rsid w:val="00972042"/>
    <w:rsid w:val="00972BA7"/>
    <w:rsid w:val="00972DDE"/>
    <w:rsid w:val="00974E37"/>
    <w:rsid w:val="00975C17"/>
    <w:rsid w:val="009760C5"/>
    <w:rsid w:val="00980495"/>
    <w:rsid w:val="009807B8"/>
    <w:rsid w:val="00984FA2"/>
    <w:rsid w:val="00985077"/>
    <w:rsid w:val="00985193"/>
    <w:rsid w:val="0098521D"/>
    <w:rsid w:val="00985877"/>
    <w:rsid w:val="00985A8A"/>
    <w:rsid w:val="009871BD"/>
    <w:rsid w:val="0098793F"/>
    <w:rsid w:val="009903BD"/>
    <w:rsid w:val="00990FEB"/>
    <w:rsid w:val="00992B55"/>
    <w:rsid w:val="00993A8A"/>
    <w:rsid w:val="0099410D"/>
    <w:rsid w:val="00994F33"/>
    <w:rsid w:val="00996A7F"/>
    <w:rsid w:val="009977AA"/>
    <w:rsid w:val="009A0426"/>
    <w:rsid w:val="009A2763"/>
    <w:rsid w:val="009A29B5"/>
    <w:rsid w:val="009A2A46"/>
    <w:rsid w:val="009A2B21"/>
    <w:rsid w:val="009A7501"/>
    <w:rsid w:val="009A75E1"/>
    <w:rsid w:val="009B0713"/>
    <w:rsid w:val="009B076C"/>
    <w:rsid w:val="009B2111"/>
    <w:rsid w:val="009B308E"/>
    <w:rsid w:val="009B3330"/>
    <w:rsid w:val="009B65BF"/>
    <w:rsid w:val="009B6B71"/>
    <w:rsid w:val="009B75AB"/>
    <w:rsid w:val="009B7944"/>
    <w:rsid w:val="009C0E37"/>
    <w:rsid w:val="009C2472"/>
    <w:rsid w:val="009C3606"/>
    <w:rsid w:val="009C4664"/>
    <w:rsid w:val="009C565A"/>
    <w:rsid w:val="009D2C60"/>
    <w:rsid w:val="009D4326"/>
    <w:rsid w:val="009D532A"/>
    <w:rsid w:val="009D76C5"/>
    <w:rsid w:val="009E15A7"/>
    <w:rsid w:val="009E2AE7"/>
    <w:rsid w:val="009E353C"/>
    <w:rsid w:val="009E45AB"/>
    <w:rsid w:val="009E466A"/>
    <w:rsid w:val="009E4E77"/>
    <w:rsid w:val="009F08A3"/>
    <w:rsid w:val="009F0F61"/>
    <w:rsid w:val="009F1F41"/>
    <w:rsid w:val="009F6E8E"/>
    <w:rsid w:val="009F6E90"/>
    <w:rsid w:val="009F722C"/>
    <w:rsid w:val="00A036B7"/>
    <w:rsid w:val="00A03AA2"/>
    <w:rsid w:val="00A03C87"/>
    <w:rsid w:val="00A077E8"/>
    <w:rsid w:val="00A07AFC"/>
    <w:rsid w:val="00A10685"/>
    <w:rsid w:val="00A1139B"/>
    <w:rsid w:val="00A11F00"/>
    <w:rsid w:val="00A16269"/>
    <w:rsid w:val="00A21F55"/>
    <w:rsid w:val="00A233ED"/>
    <w:rsid w:val="00A23845"/>
    <w:rsid w:val="00A2449B"/>
    <w:rsid w:val="00A25657"/>
    <w:rsid w:val="00A26F3E"/>
    <w:rsid w:val="00A2768A"/>
    <w:rsid w:val="00A33061"/>
    <w:rsid w:val="00A332DF"/>
    <w:rsid w:val="00A3386F"/>
    <w:rsid w:val="00A34FFC"/>
    <w:rsid w:val="00A35AEA"/>
    <w:rsid w:val="00A35B0A"/>
    <w:rsid w:val="00A364C7"/>
    <w:rsid w:val="00A370B1"/>
    <w:rsid w:val="00A41BF2"/>
    <w:rsid w:val="00A41DFF"/>
    <w:rsid w:val="00A43461"/>
    <w:rsid w:val="00A442B1"/>
    <w:rsid w:val="00A455D2"/>
    <w:rsid w:val="00A468CD"/>
    <w:rsid w:val="00A47654"/>
    <w:rsid w:val="00A50159"/>
    <w:rsid w:val="00A51C34"/>
    <w:rsid w:val="00A52112"/>
    <w:rsid w:val="00A54BE7"/>
    <w:rsid w:val="00A555A8"/>
    <w:rsid w:val="00A55EC9"/>
    <w:rsid w:val="00A5767B"/>
    <w:rsid w:val="00A60567"/>
    <w:rsid w:val="00A61403"/>
    <w:rsid w:val="00A625AC"/>
    <w:rsid w:val="00A62732"/>
    <w:rsid w:val="00A63AC8"/>
    <w:rsid w:val="00A654CF"/>
    <w:rsid w:val="00A65AD8"/>
    <w:rsid w:val="00A70DC3"/>
    <w:rsid w:val="00A71329"/>
    <w:rsid w:val="00A71465"/>
    <w:rsid w:val="00A7172A"/>
    <w:rsid w:val="00A71EEE"/>
    <w:rsid w:val="00A727BF"/>
    <w:rsid w:val="00A750E7"/>
    <w:rsid w:val="00A7599C"/>
    <w:rsid w:val="00A8032C"/>
    <w:rsid w:val="00A8201C"/>
    <w:rsid w:val="00A82A00"/>
    <w:rsid w:val="00A842EA"/>
    <w:rsid w:val="00A84BA3"/>
    <w:rsid w:val="00A875CD"/>
    <w:rsid w:val="00A9120E"/>
    <w:rsid w:val="00A91ECA"/>
    <w:rsid w:val="00A9265B"/>
    <w:rsid w:val="00A9620C"/>
    <w:rsid w:val="00A963E9"/>
    <w:rsid w:val="00A96626"/>
    <w:rsid w:val="00A97302"/>
    <w:rsid w:val="00A976A4"/>
    <w:rsid w:val="00AA002E"/>
    <w:rsid w:val="00AA08EB"/>
    <w:rsid w:val="00AA0EFF"/>
    <w:rsid w:val="00AA16D0"/>
    <w:rsid w:val="00AA19C1"/>
    <w:rsid w:val="00AA4380"/>
    <w:rsid w:val="00AA473E"/>
    <w:rsid w:val="00AA587E"/>
    <w:rsid w:val="00AA5AED"/>
    <w:rsid w:val="00AB0DF0"/>
    <w:rsid w:val="00AB342A"/>
    <w:rsid w:val="00AB3827"/>
    <w:rsid w:val="00AB494F"/>
    <w:rsid w:val="00AB5460"/>
    <w:rsid w:val="00AB5EAB"/>
    <w:rsid w:val="00AB67BF"/>
    <w:rsid w:val="00AB7DF1"/>
    <w:rsid w:val="00AC2736"/>
    <w:rsid w:val="00AC4ED0"/>
    <w:rsid w:val="00AC5321"/>
    <w:rsid w:val="00AC6446"/>
    <w:rsid w:val="00AD10A4"/>
    <w:rsid w:val="00AD1B31"/>
    <w:rsid w:val="00AD27BD"/>
    <w:rsid w:val="00AD35C6"/>
    <w:rsid w:val="00AD3D56"/>
    <w:rsid w:val="00AD52C1"/>
    <w:rsid w:val="00AD5D91"/>
    <w:rsid w:val="00AD6196"/>
    <w:rsid w:val="00AD7733"/>
    <w:rsid w:val="00AD7A1F"/>
    <w:rsid w:val="00AD7A2D"/>
    <w:rsid w:val="00AD7CE9"/>
    <w:rsid w:val="00AE0669"/>
    <w:rsid w:val="00AE11B7"/>
    <w:rsid w:val="00AE18CF"/>
    <w:rsid w:val="00AE4E7B"/>
    <w:rsid w:val="00AE5A5A"/>
    <w:rsid w:val="00AE7C33"/>
    <w:rsid w:val="00AF05B1"/>
    <w:rsid w:val="00AF086A"/>
    <w:rsid w:val="00AF137C"/>
    <w:rsid w:val="00AF16A0"/>
    <w:rsid w:val="00AF4257"/>
    <w:rsid w:val="00AF6637"/>
    <w:rsid w:val="00AF6CE3"/>
    <w:rsid w:val="00B00F67"/>
    <w:rsid w:val="00B02C0F"/>
    <w:rsid w:val="00B04A5E"/>
    <w:rsid w:val="00B04F06"/>
    <w:rsid w:val="00B0799D"/>
    <w:rsid w:val="00B07FC3"/>
    <w:rsid w:val="00B1050A"/>
    <w:rsid w:val="00B12B47"/>
    <w:rsid w:val="00B13ADC"/>
    <w:rsid w:val="00B13C84"/>
    <w:rsid w:val="00B13EA1"/>
    <w:rsid w:val="00B1633C"/>
    <w:rsid w:val="00B174E6"/>
    <w:rsid w:val="00B20995"/>
    <w:rsid w:val="00B21DC5"/>
    <w:rsid w:val="00B22BB4"/>
    <w:rsid w:val="00B23B6A"/>
    <w:rsid w:val="00B24568"/>
    <w:rsid w:val="00B24C8B"/>
    <w:rsid w:val="00B255FD"/>
    <w:rsid w:val="00B26899"/>
    <w:rsid w:val="00B27803"/>
    <w:rsid w:val="00B27F17"/>
    <w:rsid w:val="00B30561"/>
    <w:rsid w:val="00B33287"/>
    <w:rsid w:val="00B33DA4"/>
    <w:rsid w:val="00B35A60"/>
    <w:rsid w:val="00B3614F"/>
    <w:rsid w:val="00B43022"/>
    <w:rsid w:val="00B43C69"/>
    <w:rsid w:val="00B45055"/>
    <w:rsid w:val="00B45CAF"/>
    <w:rsid w:val="00B45D94"/>
    <w:rsid w:val="00B50769"/>
    <w:rsid w:val="00B507E7"/>
    <w:rsid w:val="00B50EB7"/>
    <w:rsid w:val="00B54021"/>
    <w:rsid w:val="00B55029"/>
    <w:rsid w:val="00B6202B"/>
    <w:rsid w:val="00B62B72"/>
    <w:rsid w:val="00B62C77"/>
    <w:rsid w:val="00B63262"/>
    <w:rsid w:val="00B633F4"/>
    <w:rsid w:val="00B652DF"/>
    <w:rsid w:val="00B65C66"/>
    <w:rsid w:val="00B65D86"/>
    <w:rsid w:val="00B65DED"/>
    <w:rsid w:val="00B703F1"/>
    <w:rsid w:val="00B71AEC"/>
    <w:rsid w:val="00B72221"/>
    <w:rsid w:val="00B735F6"/>
    <w:rsid w:val="00B73BF2"/>
    <w:rsid w:val="00B76DFD"/>
    <w:rsid w:val="00B77A98"/>
    <w:rsid w:val="00B8081A"/>
    <w:rsid w:val="00B81162"/>
    <w:rsid w:val="00B81410"/>
    <w:rsid w:val="00B81B11"/>
    <w:rsid w:val="00B822FA"/>
    <w:rsid w:val="00B82C10"/>
    <w:rsid w:val="00B85A8C"/>
    <w:rsid w:val="00B90C84"/>
    <w:rsid w:val="00B90E37"/>
    <w:rsid w:val="00B93E77"/>
    <w:rsid w:val="00B93EC9"/>
    <w:rsid w:val="00B9478C"/>
    <w:rsid w:val="00B95175"/>
    <w:rsid w:val="00B95E3E"/>
    <w:rsid w:val="00B960A1"/>
    <w:rsid w:val="00B96EC5"/>
    <w:rsid w:val="00BA02C0"/>
    <w:rsid w:val="00BA0543"/>
    <w:rsid w:val="00BA290B"/>
    <w:rsid w:val="00BA2EB6"/>
    <w:rsid w:val="00BA2FDC"/>
    <w:rsid w:val="00BA3194"/>
    <w:rsid w:val="00BA3BA1"/>
    <w:rsid w:val="00BA4111"/>
    <w:rsid w:val="00BA49DD"/>
    <w:rsid w:val="00BA515B"/>
    <w:rsid w:val="00BA7AE5"/>
    <w:rsid w:val="00BB0C25"/>
    <w:rsid w:val="00BB1920"/>
    <w:rsid w:val="00BB223F"/>
    <w:rsid w:val="00BB2A70"/>
    <w:rsid w:val="00BB2B64"/>
    <w:rsid w:val="00BB3AA9"/>
    <w:rsid w:val="00BB3F59"/>
    <w:rsid w:val="00BB40C4"/>
    <w:rsid w:val="00BB425C"/>
    <w:rsid w:val="00BB7273"/>
    <w:rsid w:val="00BC01CA"/>
    <w:rsid w:val="00BC121F"/>
    <w:rsid w:val="00BC16E7"/>
    <w:rsid w:val="00BC1D4E"/>
    <w:rsid w:val="00BC2EE6"/>
    <w:rsid w:val="00BC3997"/>
    <w:rsid w:val="00BC5184"/>
    <w:rsid w:val="00BC5D76"/>
    <w:rsid w:val="00BC7386"/>
    <w:rsid w:val="00BC75F5"/>
    <w:rsid w:val="00BD1ACA"/>
    <w:rsid w:val="00BD2043"/>
    <w:rsid w:val="00BD2B9D"/>
    <w:rsid w:val="00BD32E7"/>
    <w:rsid w:val="00BD3DDB"/>
    <w:rsid w:val="00BD4345"/>
    <w:rsid w:val="00BD68C5"/>
    <w:rsid w:val="00BD7203"/>
    <w:rsid w:val="00BE01CE"/>
    <w:rsid w:val="00BE0D96"/>
    <w:rsid w:val="00BE0E2F"/>
    <w:rsid w:val="00BE1453"/>
    <w:rsid w:val="00BE2600"/>
    <w:rsid w:val="00BE2982"/>
    <w:rsid w:val="00BE2C59"/>
    <w:rsid w:val="00BE3014"/>
    <w:rsid w:val="00BE6742"/>
    <w:rsid w:val="00BE737E"/>
    <w:rsid w:val="00BF0566"/>
    <w:rsid w:val="00BF0F3A"/>
    <w:rsid w:val="00BF0FC5"/>
    <w:rsid w:val="00BF13F6"/>
    <w:rsid w:val="00BF1428"/>
    <w:rsid w:val="00BF18A0"/>
    <w:rsid w:val="00BF1FDC"/>
    <w:rsid w:val="00BF222B"/>
    <w:rsid w:val="00BF3BD8"/>
    <w:rsid w:val="00BF5602"/>
    <w:rsid w:val="00BF56B4"/>
    <w:rsid w:val="00BF5866"/>
    <w:rsid w:val="00BF7015"/>
    <w:rsid w:val="00BF7A9C"/>
    <w:rsid w:val="00C01689"/>
    <w:rsid w:val="00C029AE"/>
    <w:rsid w:val="00C02ED0"/>
    <w:rsid w:val="00C03807"/>
    <w:rsid w:val="00C04C5D"/>
    <w:rsid w:val="00C07BA8"/>
    <w:rsid w:val="00C1124B"/>
    <w:rsid w:val="00C12130"/>
    <w:rsid w:val="00C12449"/>
    <w:rsid w:val="00C134CA"/>
    <w:rsid w:val="00C139F0"/>
    <w:rsid w:val="00C1569E"/>
    <w:rsid w:val="00C16466"/>
    <w:rsid w:val="00C168E5"/>
    <w:rsid w:val="00C16BAC"/>
    <w:rsid w:val="00C177B4"/>
    <w:rsid w:val="00C17FE7"/>
    <w:rsid w:val="00C2389E"/>
    <w:rsid w:val="00C249CC"/>
    <w:rsid w:val="00C250A3"/>
    <w:rsid w:val="00C25A3B"/>
    <w:rsid w:val="00C260EC"/>
    <w:rsid w:val="00C278E2"/>
    <w:rsid w:val="00C302D3"/>
    <w:rsid w:val="00C30329"/>
    <w:rsid w:val="00C3136F"/>
    <w:rsid w:val="00C31B4A"/>
    <w:rsid w:val="00C31D2F"/>
    <w:rsid w:val="00C32855"/>
    <w:rsid w:val="00C345D9"/>
    <w:rsid w:val="00C35793"/>
    <w:rsid w:val="00C3727B"/>
    <w:rsid w:val="00C3751D"/>
    <w:rsid w:val="00C4012E"/>
    <w:rsid w:val="00C41A47"/>
    <w:rsid w:val="00C435B7"/>
    <w:rsid w:val="00C47289"/>
    <w:rsid w:val="00C508E2"/>
    <w:rsid w:val="00C51B24"/>
    <w:rsid w:val="00C53BEB"/>
    <w:rsid w:val="00C53E97"/>
    <w:rsid w:val="00C54788"/>
    <w:rsid w:val="00C547B1"/>
    <w:rsid w:val="00C547CF"/>
    <w:rsid w:val="00C5677A"/>
    <w:rsid w:val="00C576EA"/>
    <w:rsid w:val="00C57BBA"/>
    <w:rsid w:val="00C61ADB"/>
    <w:rsid w:val="00C62660"/>
    <w:rsid w:val="00C6268E"/>
    <w:rsid w:val="00C633A6"/>
    <w:rsid w:val="00C633BC"/>
    <w:rsid w:val="00C634F0"/>
    <w:rsid w:val="00C64FF1"/>
    <w:rsid w:val="00C653AB"/>
    <w:rsid w:val="00C71DBE"/>
    <w:rsid w:val="00C72691"/>
    <w:rsid w:val="00C7349E"/>
    <w:rsid w:val="00C73596"/>
    <w:rsid w:val="00C756DB"/>
    <w:rsid w:val="00C75BDB"/>
    <w:rsid w:val="00C75C14"/>
    <w:rsid w:val="00C80B42"/>
    <w:rsid w:val="00C8129C"/>
    <w:rsid w:val="00C82857"/>
    <w:rsid w:val="00C83225"/>
    <w:rsid w:val="00C83323"/>
    <w:rsid w:val="00C83F94"/>
    <w:rsid w:val="00C84224"/>
    <w:rsid w:val="00C8492E"/>
    <w:rsid w:val="00C85803"/>
    <w:rsid w:val="00C85881"/>
    <w:rsid w:val="00C8591B"/>
    <w:rsid w:val="00C8624A"/>
    <w:rsid w:val="00C90ACC"/>
    <w:rsid w:val="00C93B77"/>
    <w:rsid w:val="00C95A00"/>
    <w:rsid w:val="00C97555"/>
    <w:rsid w:val="00C975C4"/>
    <w:rsid w:val="00CA091A"/>
    <w:rsid w:val="00CA13D2"/>
    <w:rsid w:val="00CA20C7"/>
    <w:rsid w:val="00CA2FD2"/>
    <w:rsid w:val="00CA3E3C"/>
    <w:rsid w:val="00CA4A1F"/>
    <w:rsid w:val="00CA500F"/>
    <w:rsid w:val="00CA73EF"/>
    <w:rsid w:val="00CA741C"/>
    <w:rsid w:val="00CB0490"/>
    <w:rsid w:val="00CB0567"/>
    <w:rsid w:val="00CB13ED"/>
    <w:rsid w:val="00CB2FDD"/>
    <w:rsid w:val="00CB373B"/>
    <w:rsid w:val="00CB4392"/>
    <w:rsid w:val="00CB4D7B"/>
    <w:rsid w:val="00CB5181"/>
    <w:rsid w:val="00CB5530"/>
    <w:rsid w:val="00CB770B"/>
    <w:rsid w:val="00CB7A2B"/>
    <w:rsid w:val="00CB7B51"/>
    <w:rsid w:val="00CC15CF"/>
    <w:rsid w:val="00CC212D"/>
    <w:rsid w:val="00CC3119"/>
    <w:rsid w:val="00CC3393"/>
    <w:rsid w:val="00CC355B"/>
    <w:rsid w:val="00CC4791"/>
    <w:rsid w:val="00CC5D74"/>
    <w:rsid w:val="00CC7574"/>
    <w:rsid w:val="00CD01A0"/>
    <w:rsid w:val="00CD0D0A"/>
    <w:rsid w:val="00CD30A7"/>
    <w:rsid w:val="00CD30E9"/>
    <w:rsid w:val="00CD3889"/>
    <w:rsid w:val="00CD412A"/>
    <w:rsid w:val="00CD45BF"/>
    <w:rsid w:val="00CD52F8"/>
    <w:rsid w:val="00CD587F"/>
    <w:rsid w:val="00CD699B"/>
    <w:rsid w:val="00CE0D79"/>
    <w:rsid w:val="00CE2CC2"/>
    <w:rsid w:val="00CE30D4"/>
    <w:rsid w:val="00CE4F78"/>
    <w:rsid w:val="00CE50A8"/>
    <w:rsid w:val="00CE75E8"/>
    <w:rsid w:val="00CF1A3F"/>
    <w:rsid w:val="00CF4AF9"/>
    <w:rsid w:val="00CF4EBE"/>
    <w:rsid w:val="00CF540E"/>
    <w:rsid w:val="00D00202"/>
    <w:rsid w:val="00D00CE7"/>
    <w:rsid w:val="00D00E58"/>
    <w:rsid w:val="00D01242"/>
    <w:rsid w:val="00D02016"/>
    <w:rsid w:val="00D0251C"/>
    <w:rsid w:val="00D0577A"/>
    <w:rsid w:val="00D061CF"/>
    <w:rsid w:val="00D06548"/>
    <w:rsid w:val="00D06C3B"/>
    <w:rsid w:val="00D07D9A"/>
    <w:rsid w:val="00D11117"/>
    <w:rsid w:val="00D112A4"/>
    <w:rsid w:val="00D13A43"/>
    <w:rsid w:val="00D148BD"/>
    <w:rsid w:val="00D153EF"/>
    <w:rsid w:val="00D1645D"/>
    <w:rsid w:val="00D1689B"/>
    <w:rsid w:val="00D216E0"/>
    <w:rsid w:val="00D21FF1"/>
    <w:rsid w:val="00D22816"/>
    <w:rsid w:val="00D23700"/>
    <w:rsid w:val="00D23EF7"/>
    <w:rsid w:val="00D24DF5"/>
    <w:rsid w:val="00D24FCE"/>
    <w:rsid w:val="00D25138"/>
    <w:rsid w:val="00D254C5"/>
    <w:rsid w:val="00D26E2C"/>
    <w:rsid w:val="00D2778E"/>
    <w:rsid w:val="00D3044D"/>
    <w:rsid w:val="00D30B1A"/>
    <w:rsid w:val="00D31188"/>
    <w:rsid w:val="00D3154E"/>
    <w:rsid w:val="00D31F6C"/>
    <w:rsid w:val="00D32E80"/>
    <w:rsid w:val="00D344BD"/>
    <w:rsid w:val="00D34679"/>
    <w:rsid w:val="00D34C6D"/>
    <w:rsid w:val="00D34C92"/>
    <w:rsid w:val="00D34EFB"/>
    <w:rsid w:val="00D363C9"/>
    <w:rsid w:val="00D365C5"/>
    <w:rsid w:val="00D36B6D"/>
    <w:rsid w:val="00D37620"/>
    <w:rsid w:val="00D376A3"/>
    <w:rsid w:val="00D37B55"/>
    <w:rsid w:val="00D43EA8"/>
    <w:rsid w:val="00D45469"/>
    <w:rsid w:val="00D47997"/>
    <w:rsid w:val="00D502B7"/>
    <w:rsid w:val="00D50781"/>
    <w:rsid w:val="00D50E8E"/>
    <w:rsid w:val="00D51A6E"/>
    <w:rsid w:val="00D52CFD"/>
    <w:rsid w:val="00D538E3"/>
    <w:rsid w:val="00D5460C"/>
    <w:rsid w:val="00D54A34"/>
    <w:rsid w:val="00D559E0"/>
    <w:rsid w:val="00D55AB7"/>
    <w:rsid w:val="00D5619F"/>
    <w:rsid w:val="00D56C89"/>
    <w:rsid w:val="00D57A86"/>
    <w:rsid w:val="00D60EEA"/>
    <w:rsid w:val="00D6222B"/>
    <w:rsid w:val="00D6302B"/>
    <w:rsid w:val="00D637FF"/>
    <w:rsid w:val="00D64413"/>
    <w:rsid w:val="00D649DF"/>
    <w:rsid w:val="00D65412"/>
    <w:rsid w:val="00D661BD"/>
    <w:rsid w:val="00D66CF7"/>
    <w:rsid w:val="00D670B7"/>
    <w:rsid w:val="00D67389"/>
    <w:rsid w:val="00D675AB"/>
    <w:rsid w:val="00D71A5D"/>
    <w:rsid w:val="00D721F5"/>
    <w:rsid w:val="00D727D1"/>
    <w:rsid w:val="00D73683"/>
    <w:rsid w:val="00D76143"/>
    <w:rsid w:val="00D76833"/>
    <w:rsid w:val="00D7751D"/>
    <w:rsid w:val="00D809B5"/>
    <w:rsid w:val="00D80A8F"/>
    <w:rsid w:val="00D80C75"/>
    <w:rsid w:val="00D82415"/>
    <w:rsid w:val="00D848AF"/>
    <w:rsid w:val="00D84993"/>
    <w:rsid w:val="00D85A46"/>
    <w:rsid w:val="00D865D4"/>
    <w:rsid w:val="00D86680"/>
    <w:rsid w:val="00D90F8B"/>
    <w:rsid w:val="00D9106D"/>
    <w:rsid w:val="00D92800"/>
    <w:rsid w:val="00D934F9"/>
    <w:rsid w:val="00D93714"/>
    <w:rsid w:val="00D939DB"/>
    <w:rsid w:val="00D942A6"/>
    <w:rsid w:val="00D946A8"/>
    <w:rsid w:val="00D94823"/>
    <w:rsid w:val="00D951A1"/>
    <w:rsid w:val="00D955DF"/>
    <w:rsid w:val="00D97055"/>
    <w:rsid w:val="00D97125"/>
    <w:rsid w:val="00D973C2"/>
    <w:rsid w:val="00D977F5"/>
    <w:rsid w:val="00D9796F"/>
    <w:rsid w:val="00D97DE4"/>
    <w:rsid w:val="00DA0AA0"/>
    <w:rsid w:val="00DA1447"/>
    <w:rsid w:val="00DA2B8B"/>
    <w:rsid w:val="00DA40CD"/>
    <w:rsid w:val="00DA50FE"/>
    <w:rsid w:val="00DA5E77"/>
    <w:rsid w:val="00DA731F"/>
    <w:rsid w:val="00DA7D91"/>
    <w:rsid w:val="00DB059A"/>
    <w:rsid w:val="00DB2B6F"/>
    <w:rsid w:val="00DB30A0"/>
    <w:rsid w:val="00DB4091"/>
    <w:rsid w:val="00DB4ED3"/>
    <w:rsid w:val="00DC4773"/>
    <w:rsid w:val="00DC4B88"/>
    <w:rsid w:val="00DC4E59"/>
    <w:rsid w:val="00DC5A67"/>
    <w:rsid w:val="00DC61A9"/>
    <w:rsid w:val="00DC6317"/>
    <w:rsid w:val="00DC692D"/>
    <w:rsid w:val="00DC7F68"/>
    <w:rsid w:val="00DD1370"/>
    <w:rsid w:val="00DD1800"/>
    <w:rsid w:val="00DD20A4"/>
    <w:rsid w:val="00DD4458"/>
    <w:rsid w:val="00DD5923"/>
    <w:rsid w:val="00DD6756"/>
    <w:rsid w:val="00DD7886"/>
    <w:rsid w:val="00DE30E5"/>
    <w:rsid w:val="00DE379E"/>
    <w:rsid w:val="00DE4CB3"/>
    <w:rsid w:val="00DE67B8"/>
    <w:rsid w:val="00DE6C36"/>
    <w:rsid w:val="00DE6DD0"/>
    <w:rsid w:val="00DE7E33"/>
    <w:rsid w:val="00DE7FF0"/>
    <w:rsid w:val="00DF2074"/>
    <w:rsid w:val="00DF352A"/>
    <w:rsid w:val="00DF3A47"/>
    <w:rsid w:val="00DF3F1A"/>
    <w:rsid w:val="00DF6769"/>
    <w:rsid w:val="00DF76A9"/>
    <w:rsid w:val="00E00E56"/>
    <w:rsid w:val="00E01DF7"/>
    <w:rsid w:val="00E052C1"/>
    <w:rsid w:val="00E07DE1"/>
    <w:rsid w:val="00E07E8C"/>
    <w:rsid w:val="00E10D16"/>
    <w:rsid w:val="00E118D5"/>
    <w:rsid w:val="00E124A8"/>
    <w:rsid w:val="00E1331F"/>
    <w:rsid w:val="00E14480"/>
    <w:rsid w:val="00E149DC"/>
    <w:rsid w:val="00E153A4"/>
    <w:rsid w:val="00E169FF"/>
    <w:rsid w:val="00E17DF2"/>
    <w:rsid w:val="00E2018B"/>
    <w:rsid w:val="00E217BE"/>
    <w:rsid w:val="00E21E9D"/>
    <w:rsid w:val="00E22100"/>
    <w:rsid w:val="00E229B8"/>
    <w:rsid w:val="00E2385C"/>
    <w:rsid w:val="00E23C92"/>
    <w:rsid w:val="00E24250"/>
    <w:rsid w:val="00E25FD1"/>
    <w:rsid w:val="00E266EC"/>
    <w:rsid w:val="00E26FFD"/>
    <w:rsid w:val="00E321A3"/>
    <w:rsid w:val="00E32FD0"/>
    <w:rsid w:val="00E34B7C"/>
    <w:rsid w:val="00E356A1"/>
    <w:rsid w:val="00E37F4F"/>
    <w:rsid w:val="00E400CA"/>
    <w:rsid w:val="00E40A24"/>
    <w:rsid w:val="00E40FA3"/>
    <w:rsid w:val="00E4200E"/>
    <w:rsid w:val="00E42643"/>
    <w:rsid w:val="00E430E4"/>
    <w:rsid w:val="00E45828"/>
    <w:rsid w:val="00E45EA2"/>
    <w:rsid w:val="00E504DB"/>
    <w:rsid w:val="00E526A0"/>
    <w:rsid w:val="00E52984"/>
    <w:rsid w:val="00E52BAB"/>
    <w:rsid w:val="00E54EDC"/>
    <w:rsid w:val="00E55778"/>
    <w:rsid w:val="00E60C26"/>
    <w:rsid w:val="00E62F6E"/>
    <w:rsid w:val="00E63513"/>
    <w:rsid w:val="00E64806"/>
    <w:rsid w:val="00E64FE9"/>
    <w:rsid w:val="00E71E7D"/>
    <w:rsid w:val="00E72A50"/>
    <w:rsid w:val="00E73180"/>
    <w:rsid w:val="00E73BB0"/>
    <w:rsid w:val="00E76021"/>
    <w:rsid w:val="00E76223"/>
    <w:rsid w:val="00E76266"/>
    <w:rsid w:val="00E77128"/>
    <w:rsid w:val="00E81292"/>
    <w:rsid w:val="00E81528"/>
    <w:rsid w:val="00E830DC"/>
    <w:rsid w:val="00E84B95"/>
    <w:rsid w:val="00E86E41"/>
    <w:rsid w:val="00E87EFA"/>
    <w:rsid w:val="00E9269B"/>
    <w:rsid w:val="00E92E71"/>
    <w:rsid w:val="00E93A91"/>
    <w:rsid w:val="00E94724"/>
    <w:rsid w:val="00E96BDC"/>
    <w:rsid w:val="00EA065A"/>
    <w:rsid w:val="00EA1AD9"/>
    <w:rsid w:val="00EA2137"/>
    <w:rsid w:val="00EA6FC5"/>
    <w:rsid w:val="00EA7D83"/>
    <w:rsid w:val="00EA7F27"/>
    <w:rsid w:val="00EB19CF"/>
    <w:rsid w:val="00EB2464"/>
    <w:rsid w:val="00EB307D"/>
    <w:rsid w:val="00EB4002"/>
    <w:rsid w:val="00EB50BF"/>
    <w:rsid w:val="00EB57F3"/>
    <w:rsid w:val="00EB6477"/>
    <w:rsid w:val="00EB7B9D"/>
    <w:rsid w:val="00EC2E19"/>
    <w:rsid w:val="00EC48A9"/>
    <w:rsid w:val="00EC6633"/>
    <w:rsid w:val="00EC6952"/>
    <w:rsid w:val="00EC6C46"/>
    <w:rsid w:val="00EC7694"/>
    <w:rsid w:val="00ED146F"/>
    <w:rsid w:val="00ED1D6C"/>
    <w:rsid w:val="00ED4205"/>
    <w:rsid w:val="00ED75DE"/>
    <w:rsid w:val="00ED7D87"/>
    <w:rsid w:val="00EE0141"/>
    <w:rsid w:val="00EE02E3"/>
    <w:rsid w:val="00EE041E"/>
    <w:rsid w:val="00EE08C2"/>
    <w:rsid w:val="00EE134F"/>
    <w:rsid w:val="00EE2C21"/>
    <w:rsid w:val="00EE40DD"/>
    <w:rsid w:val="00EE64D1"/>
    <w:rsid w:val="00EE664D"/>
    <w:rsid w:val="00EE7061"/>
    <w:rsid w:val="00EE77E6"/>
    <w:rsid w:val="00EF1431"/>
    <w:rsid w:val="00EF22AF"/>
    <w:rsid w:val="00EF240D"/>
    <w:rsid w:val="00EF2C10"/>
    <w:rsid w:val="00EF418C"/>
    <w:rsid w:val="00EF420F"/>
    <w:rsid w:val="00EF6160"/>
    <w:rsid w:val="00EF6384"/>
    <w:rsid w:val="00F00BCF"/>
    <w:rsid w:val="00F010D8"/>
    <w:rsid w:val="00F01315"/>
    <w:rsid w:val="00F01C60"/>
    <w:rsid w:val="00F02C99"/>
    <w:rsid w:val="00F03848"/>
    <w:rsid w:val="00F04D97"/>
    <w:rsid w:val="00F052F2"/>
    <w:rsid w:val="00F066BC"/>
    <w:rsid w:val="00F07E6D"/>
    <w:rsid w:val="00F1129C"/>
    <w:rsid w:val="00F11ADE"/>
    <w:rsid w:val="00F11F79"/>
    <w:rsid w:val="00F12F74"/>
    <w:rsid w:val="00F1314C"/>
    <w:rsid w:val="00F13785"/>
    <w:rsid w:val="00F1572D"/>
    <w:rsid w:val="00F15A3B"/>
    <w:rsid w:val="00F17BC5"/>
    <w:rsid w:val="00F2250E"/>
    <w:rsid w:val="00F22871"/>
    <w:rsid w:val="00F22EFA"/>
    <w:rsid w:val="00F23142"/>
    <w:rsid w:val="00F23E18"/>
    <w:rsid w:val="00F24EE1"/>
    <w:rsid w:val="00F24F32"/>
    <w:rsid w:val="00F259D6"/>
    <w:rsid w:val="00F30880"/>
    <w:rsid w:val="00F3159F"/>
    <w:rsid w:val="00F32374"/>
    <w:rsid w:val="00F329BF"/>
    <w:rsid w:val="00F3387C"/>
    <w:rsid w:val="00F34B73"/>
    <w:rsid w:val="00F35938"/>
    <w:rsid w:val="00F35D61"/>
    <w:rsid w:val="00F3646A"/>
    <w:rsid w:val="00F3669D"/>
    <w:rsid w:val="00F36DFE"/>
    <w:rsid w:val="00F37F49"/>
    <w:rsid w:val="00F40CB8"/>
    <w:rsid w:val="00F413C1"/>
    <w:rsid w:val="00F44BA9"/>
    <w:rsid w:val="00F46953"/>
    <w:rsid w:val="00F5014E"/>
    <w:rsid w:val="00F51EFA"/>
    <w:rsid w:val="00F52AC0"/>
    <w:rsid w:val="00F53671"/>
    <w:rsid w:val="00F54F92"/>
    <w:rsid w:val="00F5505F"/>
    <w:rsid w:val="00F5777B"/>
    <w:rsid w:val="00F632E1"/>
    <w:rsid w:val="00F635C5"/>
    <w:rsid w:val="00F6420F"/>
    <w:rsid w:val="00F64A46"/>
    <w:rsid w:val="00F655BE"/>
    <w:rsid w:val="00F65CE4"/>
    <w:rsid w:val="00F66882"/>
    <w:rsid w:val="00F66B9A"/>
    <w:rsid w:val="00F672B6"/>
    <w:rsid w:val="00F70280"/>
    <w:rsid w:val="00F70859"/>
    <w:rsid w:val="00F70936"/>
    <w:rsid w:val="00F70B89"/>
    <w:rsid w:val="00F72339"/>
    <w:rsid w:val="00F739D1"/>
    <w:rsid w:val="00F74191"/>
    <w:rsid w:val="00F80537"/>
    <w:rsid w:val="00F80A80"/>
    <w:rsid w:val="00F8140F"/>
    <w:rsid w:val="00F82264"/>
    <w:rsid w:val="00F839C9"/>
    <w:rsid w:val="00F83A2E"/>
    <w:rsid w:val="00F84EB9"/>
    <w:rsid w:val="00F85264"/>
    <w:rsid w:val="00F86CCF"/>
    <w:rsid w:val="00F871E9"/>
    <w:rsid w:val="00F877CF"/>
    <w:rsid w:val="00F910EA"/>
    <w:rsid w:val="00F912FE"/>
    <w:rsid w:val="00F92154"/>
    <w:rsid w:val="00F92AD5"/>
    <w:rsid w:val="00F92E02"/>
    <w:rsid w:val="00F94BF1"/>
    <w:rsid w:val="00F94D7B"/>
    <w:rsid w:val="00F95498"/>
    <w:rsid w:val="00F9559C"/>
    <w:rsid w:val="00F95605"/>
    <w:rsid w:val="00F95A47"/>
    <w:rsid w:val="00F9637E"/>
    <w:rsid w:val="00FA0CBD"/>
    <w:rsid w:val="00FA133D"/>
    <w:rsid w:val="00FA2FDD"/>
    <w:rsid w:val="00FA4476"/>
    <w:rsid w:val="00FA581E"/>
    <w:rsid w:val="00FA5B6E"/>
    <w:rsid w:val="00FA5C3E"/>
    <w:rsid w:val="00FA64F5"/>
    <w:rsid w:val="00FB2AB2"/>
    <w:rsid w:val="00FB2DE9"/>
    <w:rsid w:val="00FB3305"/>
    <w:rsid w:val="00FB604B"/>
    <w:rsid w:val="00FB6A04"/>
    <w:rsid w:val="00FB6FC2"/>
    <w:rsid w:val="00FB7662"/>
    <w:rsid w:val="00FC1D35"/>
    <w:rsid w:val="00FC21FD"/>
    <w:rsid w:val="00FC23FE"/>
    <w:rsid w:val="00FC2983"/>
    <w:rsid w:val="00FC35A4"/>
    <w:rsid w:val="00FC35DD"/>
    <w:rsid w:val="00FC3FA1"/>
    <w:rsid w:val="00FC4641"/>
    <w:rsid w:val="00FC652C"/>
    <w:rsid w:val="00FC6704"/>
    <w:rsid w:val="00FC6C22"/>
    <w:rsid w:val="00FC6DC1"/>
    <w:rsid w:val="00FD0004"/>
    <w:rsid w:val="00FD05A6"/>
    <w:rsid w:val="00FD1C3F"/>
    <w:rsid w:val="00FD1D86"/>
    <w:rsid w:val="00FD23F0"/>
    <w:rsid w:val="00FD2AF1"/>
    <w:rsid w:val="00FD3AA2"/>
    <w:rsid w:val="00FD6914"/>
    <w:rsid w:val="00FE0F33"/>
    <w:rsid w:val="00FE156E"/>
    <w:rsid w:val="00FE2295"/>
    <w:rsid w:val="00FE75C8"/>
    <w:rsid w:val="00FE7B2C"/>
    <w:rsid w:val="00FF099C"/>
    <w:rsid w:val="00FF1439"/>
    <w:rsid w:val="00FF221F"/>
    <w:rsid w:val="00FF2F2F"/>
    <w:rsid w:val="00FF2FE2"/>
    <w:rsid w:val="00FF348B"/>
    <w:rsid w:val="00FF3A40"/>
    <w:rsid w:val="00FF5368"/>
    <w:rsid w:val="00FF698D"/>
    <w:rsid w:val="109BF94A"/>
    <w:rsid w:val="2980FF12"/>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7"/>
    <o:shapelayout v:ext="edit">
      <o:idmap v:ext="edit" data="1"/>
    </o:shapelayout>
  </w:shapeDefaults>
  <w:decimalSymbol w:val="."/>
  <w:listSeparator w:val=","/>
  <w14:docId w14:val="5BE60FDB"/>
  <w15:docId w15:val="{CE4835E6-974D-4087-9A0C-DDCC9049278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GB" w:eastAsia="en-GB"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30A42"/>
    <w:pPr>
      <w:overflowPunct w:val="0"/>
      <w:autoSpaceDE w:val="0"/>
      <w:autoSpaceDN w:val="0"/>
      <w:adjustRightInd w:val="0"/>
      <w:textAlignment w:val="baseline"/>
    </w:pPr>
    <w:rPr>
      <w:rFonts w:ascii="Arial" w:hAnsi="Arial"/>
      <w:sz w:val="24"/>
      <w:szCs w:val="24"/>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225305"/>
    <w:rPr>
      <w:rFonts w:ascii="Tahoma" w:hAnsi="Tahoma" w:cs="Tahoma"/>
      <w:sz w:val="16"/>
      <w:szCs w:val="16"/>
    </w:rPr>
  </w:style>
  <w:style w:type="character" w:customStyle="1" w:styleId="BalloonTextChar">
    <w:name w:val="Balloon Text Char"/>
    <w:basedOn w:val="DefaultParagraphFont"/>
    <w:link w:val="BalloonText"/>
    <w:uiPriority w:val="99"/>
    <w:semiHidden/>
    <w:rsid w:val="00225305"/>
    <w:rPr>
      <w:rFonts w:ascii="Tahoma" w:hAnsi="Tahoma" w:cs="Tahoma"/>
      <w:sz w:val="16"/>
      <w:szCs w:val="16"/>
      <w:lang w:eastAsia="en-US"/>
    </w:rPr>
  </w:style>
  <w:style w:type="table" w:styleId="TableGrid">
    <w:name w:val="Table Grid"/>
    <w:basedOn w:val="TableNormal"/>
    <w:uiPriority w:val="59"/>
    <w:rsid w:val="00F3088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A750E7"/>
    <w:pPr>
      <w:ind w:left="720"/>
      <w:contextualSpacing/>
    </w:pPr>
  </w:style>
  <w:style w:type="character" w:styleId="Hyperlink">
    <w:name w:val="Hyperlink"/>
    <w:basedOn w:val="DefaultParagraphFont"/>
    <w:uiPriority w:val="99"/>
    <w:unhideWhenUsed/>
    <w:rsid w:val="00D559E0"/>
    <w:rPr>
      <w:color w:val="0000FF" w:themeColor="hyperlink"/>
      <w:u w:val="single"/>
    </w:rPr>
  </w:style>
  <w:style w:type="character" w:styleId="FollowedHyperlink">
    <w:name w:val="FollowedHyperlink"/>
    <w:basedOn w:val="DefaultParagraphFont"/>
    <w:uiPriority w:val="99"/>
    <w:semiHidden/>
    <w:unhideWhenUsed/>
    <w:rsid w:val="0068610B"/>
    <w:rPr>
      <w:color w:val="800080" w:themeColor="followedHyperlink"/>
      <w:u w:val="single"/>
    </w:rPr>
  </w:style>
  <w:style w:type="character" w:styleId="UnresolvedMention">
    <w:name w:val="Unresolved Mention"/>
    <w:basedOn w:val="DefaultParagraphFont"/>
    <w:uiPriority w:val="99"/>
    <w:semiHidden/>
    <w:unhideWhenUsed/>
    <w:rsid w:val="00F92154"/>
    <w:rPr>
      <w:color w:val="808080"/>
      <w:shd w:val="clear" w:color="auto" w:fill="E6E6E6"/>
    </w:rPr>
  </w:style>
  <w:style w:type="paragraph" w:styleId="NormalWeb">
    <w:name w:val="Normal (Web)"/>
    <w:basedOn w:val="Normal"/>
    <w:uiPriority w:val="99"/>
    <w:semiHidden/>
    <w:unhideWhenUsed/>
    <w:rsid w:val="004B0C21"/>
    <w:pPr>
      <w:overflowPunct/>
      <w:autoSpaceDE/>
      <w:autoSpaceDN/>
      <w:adjustRightInd/>
      <w:textAlignment w:val="auto"/>
    </w:pPr>
    <w:rPr>
      <w:rFonts w:ascii="Calibri" w:eastAsiaTheme="minorHAnsi" w:hAnsi="Calibri" w:cs="Calibri"/>
      <w:sz w:val="22"/>
      <w:szCs w:val="22"/>
      <w:lang w:eastAsia="en-GB"/>
    </w:rPr>
  </w:style>
  <w:style w:type="paragraph" w:styleId="NoSpacing">
    <w:name w:val="No Spacing"/>
    <w:uiPriority w:val="1"/>
    <w:qFormat/>
    <w:rsid w:val="006B17FF"/>
    <w:pPr>
      <w:overflowPunct w:val="0"/>
      <w:autoSpaceDE w:val="0"/>
      <w:autoSpaceDN w:val="0"/>
      <w:adjustRightInd w:val="0"/>
      <w:textAlignment w:val="baseline"/>
    </w:pPr>
    <w:rPr>
      <w:rFonts w:ascii="Arial" w:hAnsi="Arial"/>
      <w:sz w:val="24"/>
      <w:szCs w:val="24"/>
      <w:lang w:eastAsia="en-US"/>
    </w:rPr>
  </w:style>
  <w:style w:type="paragraph" w:styleId="BodyText">
    <w:name w:val="Body Text"/>
    <w:basedOn w:val="Normal"/>
    <w:link w:val="BodyTextChar"/>
    <w:unhideWhenUsed/>
    <w:rsid w:val="002242A7"/>
    <w:pPr>
      <w:overflowPunct/>
      <w:autoSpaceDE/>
      <w:autoSpaceDN/>
      <w:adjustRightInd/>
      <w:spacing w:after="120" w:line="276" w:lineRule="auto"/>
      <w:textAlignment w:val="auto"/>
    </w:pPr>
    <w:rPr>
      <w:rFonts w:ascii="Calibri" w:eastAsia="Calibri" w:hAnsi="Calibri"/>
      <w:sz w:val="22"/>
      <w:szCs w:val="22"/>
    </w:rPr>
  </w:style>
  <w:style w:type="character" w:customStyle="1" w:styleId="BodyTextChar">
    <w:name w:val="Body Text Char"/>
    <w:basedOn w:val="DefaultParagraphFont"/>
    <w:link w:val="BodyText"/>
    <w:rsid w:val="002242A7"/>
    <w:rPr>
      <w:rFonts w:ascii="Calibri" w:eastAsia="Calibri" w:hAnsi="Calibri"/>
      <w:sz w:val="22"/>
      <w:szCs w:val="22"/>
      <w:lang w:eastAsia="en-US"/>
    </w:rPr>
  </w:style>
  <w:style w:type="character" w:customStyle="1" w:styleId="ui-provider">
    <w:name w:val="ui-provider"/>
    <w:basedOn w:val="DefaultParagraphFont"/>
    <w:rsid w:val="002A78B4"/>
  </w:style>
  <w:style w:type="paragraph" w:styleId="Header">
    <w:name w:val="header"/>
    <w:basedOn w:val="Normal"/>
    <w:link w:val="HeaderChar"/>
    <w:uiPriority w:val="99"/>
    <w:unhideWhenUsed/>
    <w:rsid w:val="00C51B24"/>
    <w:pPr>
      <w:tabs>
        <w:tab w:val="center" w:pos="4513"/>
        <w:tab w:val="right" w:pos="9026"/>
      </w:tabs>
    </w:pPr>
  </w:style>
  <w:style w:type="character" w:customStyle="1" w:styleId="HeaderChar">
    <w:name w:val="Header Char"/>
    <w:basedOn w:val="DefaultParagraphFont"/>
    <w:link w:val="Header"/>
    <w:uiPriority w:val="99"/>
    <w:rsid w:val="00C51B24"/>
    <w:rPr>
      <w:rFonts w:ascii="Arial" w:hAnsi="Arial"/>
      <w:sz w:val="24"/>
      <w:szCs w:val="24"/>
      <w:lang w:eastAsia="en-US"/>
    </w:rPr>
  </w:style>
  <w:style w:type="paragraph" w:styleId="Footer">
    <w:name w:val="footer"/>
    <w:basedOn w:val="Normal"/>
    <w:link w:val="FooterChar"/>
    <w:uiPriority w:val="99"/>
    <w:unhideWhenUsed/>
    <w:rsid w:val="00C51B24"/>
    <w:pPr>
      <w:tabs>
        <w:tab w:val="center" w:pos="4513"/>
        <w:tab w:val="right" w:pos="9026"/>
      </w:tabs>
    </w:pPr>
  </w:style>
  <w:style w:type="character" w:customStyle="1" w:styleId="FooterChar">
    <w:name w:val="Footer Char"/>
    <w:basedOn w:val="DefaultParagraphFont"/>
    <w:link w:val="Footer"/>
    <w:uiPriority w:val="99"/>
    <w:rsid w:val="00C51B24"/>
    <w:rPr>
      <w:rFonts w:ascii="Arial" w:hAnsi="Arial"/>
      <w:sz w:val="24"/>
      <w:szCs w:val="24"/>
      <w:lang w:eastAsia="en-US"/>
    </w:rPr>
  </w:style>
  <w:style w:type="paragraph" w:customStyle="1" w:styleId="paragraph">
    <w:name w:val="paragraph"/>
    <w:basedOn w:val="Normal"/>
    <w:rsid w:val="000D2D14"/>
    <w:pPr>
      <w:overflowPunct/>
      <w:autoSpaceDE/>
      <w:autoSpaceDN/>
      <w:adjustRightInd/>
      <w:spacing w:before="100" w:beforeAutospacing="1" w:after="100" w:afterAutospacing="1"/>
      <w:textAlignment w:val="auto"/>
    </w:pPr>
    <w:rPr>
      <w:rFonts w:ascii="Times New Roman" w:hAnsi="Times New Roman"/>
      <w:lang w:eastAsia="en-GB"/>
    </w:rPr>
  </w:style>
  <w:style w:type="character" w:customStyle="1" w:styleId="normaltextrun">
    <w:name w:val="normaltextrun"/>
    <w:basedOn w:val="DefaultParagraphFont"/>
    <w:rsid w:val="000D2D14"/>
  </w:style>
  <w:style w:type="character" w:customStyle="1" w:styleId="eop">
    <w:name w:val="eop"/>
    <w:basedOn w:val="DefaultParagraphFont"/>
    <w:rsid w:val="000D2D14"/>
  </w:style>
  <w:style w:type="paragraph" w:styleId="Revision">
    <w:name w:val="Revision"/>
    <w:hidden/>
    <w:uiPriority w:val="99"/>
    <w:semiHidden/>
    <w:rsid w:val="001A3A95"/>
    <w:rPr>
      <w:rFonts w:ascii="Arial" w:hAnsi="Arial"/>
      <w:sz w:val="24"/>
      <w:szCs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2095477">
      <w:bodyDiv w:val="1"/>
      <w:marLeft w:val="0"/>
      <w:marRight w:val="0"/>
      <w:marTop w:val="0"/>
      <w:marBottom w:val="0"/>
      <w:divBdr>
        <w:top w:val="none" w:sz="0" w:space="0" w:color="auto"/>
        <w:left w:val="none" w:sz="0" w:space="0" w:color="auto"/>
        <w:bottom w:val="none" w:sz="0" w:space="0" w:color="auto"/>
        <w:right w:val="none" w:sz="0" w:space="0" w:color="auto"/>
      </w:divBdr>
    </w:div>
    <w:div w:id="62069358">
      <w:bodyDiv w:val="1"/>
      <w:marLeft w:val="0"/>
      <w:marRight w:val="0"/>
      <w:marTop w:val="0"/>
      <w:marBottom w:val="0"/>
      <w:divBdr>
        <w:top w:val="none" w:sz="0" w:space="0" w:color="auto"/>
        <w:left w:val="none" w:sz="0" w:space="0" w:color="auto"/>
        <w:bottom w:val="none" w:sz="0" w:space="0" w:color="auto"/>
        <w:right w:val="none" w:sz="0" w:space="0" w:color="auto"/>
      </w:divBdr>
    </w:div>
    <w:div w:id="84545416">
      <w:bodyDiv w:val="1"/>
      <w:marLeft w:val="0"/>
      <w:marRight w:val="0"/>
      <w:marTop w:val="0"/>
      <w:marBottom w:val="0"/>
      <w:divBdr>
        <w:top w:val="none" w:sz="0" w:space="0" w:color="auto"/>
        <w:left w:val="none" w:sz="0" w:space="0" w:color="auto"/>
        <w:bottom w:val="none" w:sz="0" w:space="0" w:color="auto"/>
        <w:right w:val="none" w:sz="0" w:space="0" w:color="auto"/>
      </w:divBdr>
    </w:div>
    <w:div w:id="128020236">
      <w:bodyDiv w:val="1"/>
      <w:marLeft w:val="0"/>
      <w:marRight w:val="0"/>
      <w:marTop w:val="0"/>
      <w:marBottom w:val="0"/>
      <w:divBdr>
        <w:top w:val="none" w:sz="0" w:space="0" w:color="auto"/>
        <w:left w:val="none" w:sz="0" w:space="0" w:color="auto"/>
        <w:bottom w:val="none" w:sz="0" w:space="0" w:color="auto"/>
        <w:right w:val="none" w:sz="0" w:space="0" w:color="auto"/>
      </w:divBdr>
    </w:div>
    <w:div w:id="267858913">
      <w:bodyDiv w:val="1"/>
      <w:marLeft w:val="0"/>
      <w:marRight w:val="0"/>
      <w:marTop w:val="0"/>
      <w:marBottom w:val="0"/>
      <w:divBdr>
        <w:top w:val="none" w:sz="0" w:space="0" w:color="auto"/>
        <w:left w:val="none" w:sz="0" w:space="0" w:color="auto"/>
        <w:bottom w:val="none" w:sz="0" w:space="0" w:color="auto"/>
        <w:right w:val="none" w:sz="0" w:space="0" w:color="auto"/>
      </w:divBdr>
    </w:div>
    <w:div w:id="311637067">
      <w:bodyDiv w:val="1"/>
      <w:marLeft w:val="0"/>
      <w:marRight w:val="0"/>
      <w:marTop w:val="0"/>
      <w:marBottom w:val="0"/>
      <w:divBdr>
        <w:top w:val="none" w:sz="0" w:space="0" w:color="auto"/>
        <w:left w:val="none" w:sz="0" w:space="0" w:color="auto"/>
        <w:bottom w:val="none" w:sz="0" w:space="0" w:color="auto"/>
        <w:right w:val="none" w:sz="0" w:space="0" w:color="auto"/>
      </w:divBdr>
    </w:div>
    <w:div w:id="311718634">
      <w:bodyDiv w:val="1"/>
      <w:marLeft w:val="0"/>
      <w:marRight w:val="0"/>
      <w:marTop w:val="0"/>
      <w:marBottom w:val="0"/>
      <w:divBdr>
        <w:top w:val="none" w:sz="0" w:space="0" w:color="auto"/>
        <w:left w:val="none" w:sz="0" w:space="0" w:color="auto"/>
        <w:bottom w:val="none" w:sz="0" w:space="0" w:color="auto"/>
        <w:right w:val="none" w:sz="0" w:space="0" w:color="auto"/>
      </w:divBdr>
    </w:div>
    <w:div w:id="412120379">
      <w:bodyDiv w:val="1"/>
      <w:marLeft w:val="0"/>
      <w:marRight w:val="0"/>
      <w:marTop w:val="0"/>
      <w:marBottom w:val="0"/>
      <w:divBdr>
        <w:top w:val="none" w:sz="0" w:space="0" w:color="auto"/>
        <w:left w:val="none" w:sz="0" w:space="0" w:color="auto"/>
        <w:bottom w:val="none" w:sz="0" w:space="0" w:color="auto"/>
        <w:right w:val="none" w:sz="0" w:space="0" w:color="auto"/>
      </w:divBdr>
    </w:div>
    <w:div w:id="450242452">
      <w:bodyDiv w:val="1"/>
      <w:marLeft w:val="0"/>
      <w:marRight w:val="0"/>
      <w:marTop w:val="0"/>
      <w:marBottom w:val="0"/>
      <w:divBdr>
        <w:top w:val="none" w:sz="0" w:space="0" w:color="auto"/>
        <w:left w:val="none" w:sz="0" w:space="0" w:color="auto"/>
        <w:bottom w:val="none" w:sz="0" w:space="0" w:color="auto"/>
        <w:right w:val="none" w:sz="0" w:space="0" w:color="auto"/>
      </w:divBdr>
    </w:div>
    <w:div w:id="549613097">
      <w:bodyDiv w:val="1"/>
      <w:marLeft w:val="0"/>
      <w:marRight w:val="0"/>
      <w:marTop w:val="0"/>
      <w:marBottom w:val="0"/>
      <w:divBdr>
        <w:top w:val="none" w:sz="0" w:space="0" w:color="auto"/>
        <w:left w:val="none" w:sz="0" w:space="0" w:color="auto"/>
        <w:bottom w:val="none" w:sz="0" w:space="0" w:color="auto"/>
        <w:right w:val="none" w:sz="0" w:space="0" w:color="auto"/>
      </w:divBdr>
    </w:div>
    <w:div w:id="590546047">
      <w:bodyDiv w:val="1"/>
      <w:marLeft w:val="0"/>
      <w:marRight w:val="0"/>
      <w:marTop w:val="0"/>
      <w:marBottom w:val="0"/>
      <w:divBdr>
        <w:top w:val="none" w:sz="0" w:space="0" w:color="auto"/>
        <w:left w:val="none" w:sz="0" w:space="0" w:color="auto"/>
        <w:bottom w:val="none" w:sz="0" w:space="0" w:color="auto"/>
        <w:right w:val="none" w:sz="0" w:space="0" w:color="auto"/>
      </w:divBdr>
    </w:div>
    <w:div w:id="637345023">
      <w:bodyDiv w:val="1"/>
      <w:marLeft w:val="0"/>
      <w:marRight w:val="0"/>
      <w:marTop w:val="0"/>
      <w:marBottom w:val="0"/>
      <w:divBdr>
        <w:top w:val="none" w:sz="0" w:space="0" w:color="auto"/>
        <w:left w:val="none" w:sz="0" w:space="0" w:color="auto"/>
        <w:bottom w:val="none" w:sz="0" w:space="0" w:color="auto"/>
        <w:right w:val="none" w:sz="0" w:space="0" w:color="auto"/>
      </w:divBdr>
    </w:div>
    <w:div w:id="644117731">
      <w:bodyDiv w:val="1"/>
      <w:marLeft w:val="0"/>
      <w:marRight w:val="0"/>
      <w:marTop w:val="0"/>
      <w:marBottom w:val="0"/>
      <w:divBdr>
        <w:top w:val="none" w:sz="0" w:space="0" w:color="auto"/>
        <w:left w:val="none" w:sz="0" w:space="0" w:color="auto"/>
        <w:bottom w:val="none" w:sz="0" w:space="0" w:color="auto"/>
        <w:right w:val="none" w:sz="0" w:space="0" w:color="auto"/>
      </w:divBdr>
    </w:div>
    <w:div w:id="662854500">
      <w:bodyDiv w:val="1"/>
      <w:marLeft w:val="0"/>
      <w:marRight w:val="0"/>
      <w:marTop w:val="0"/>
      <w:marBottom w:val="0"/>
      <w:divBdr>
        <w:top w:val="none" w:sz="0" w:space="0" w:color="auto"/>
        <w:left w:val="none" w:sz="0" w:space="0" w:color="auto"/>
        <w:bottom w:val="none" w:sz="0" w:space="0" w:color="auto"/>
        <w:right w:val="none" w:sz="0" w:space="0" w:color="auto"/>
      </w:divBdr>
      <w:divsChild>
        <w:div w:id="171916495">
          <w:marLeft w:val="0"/>
          <w:marRight w:val="0"/>
          <w:marTop w:val="0"/>
          <w:marBottom w:val="0"/>
          <w:divBdr>
            <w:top w:val="none" w:sz="0" w:space="0" w:color="auto"/>
            <w:left w:val="none" w:sz="0" w:space="0" w:color="auto"/>
            <w:bottom w:val="none" w:sz="0" w:space="0" w:color="auto"/>
            <w:right w:val="none" w:sz="0" w:space="0" w:color="auto"/>
          </w:divBdr>
        </w:div>
        <w:div w:id="460927403">
          <w:marLeft w:val="0"/>
          <w:marRight w:val="0"/>
          <w:marTop w:val="0"/>
          <w:marBottom w:val="0"/>
          <w:divBdr>
            <w:top w:val="none" w:sz="0" w:space="0" w:color="auto"/>
            <w:left w:val="none" w:sz="0" w:space="0" w:color="auto"/>
            <w:bottom w:val="none" w:sz="0" w:space="0" w:color="auto"/>
            <w:right w:val="none" w:sz="0" w:space="0" w:color="auto"/>
          </w:divBdr>
        </w:div>
        <w:div w:id="260064434">
          <w:marLeft w:val="0"/>
          <w:marRight w:val="0"/>
          <w:marTop w:val="0"/>
          <w:marBottom w:val="0"/>
          <w:divBdr>
            <w:top w:val="none" w:sz="0" w:space="0" w:color="auto"/>
            <w:left w:val="none" w:sz="0" w:space="0" w:color="auto"/>
            <w:bottom w:val="none" w:sz="0" w:space="0" w:color="auto"/>
            <w:right w:val="none" w:sz="0" w:space="0" w:color="auto"/>
          </w:divBdr>
        </w:div>
        <w:div w:id="27341143">
          <w:marLeft w:val="0"/>
          <w:marRight w:val="0"/>
          <w:marTop w:val="0"/>
          <w:marBottom w:val="0"/>
          <w:divBdr>
            <w:top w:val="none" w:sz="0" w:space="0" w:color="auto"/>
            <w:left w:val="none" w:sz="0" w:space="0" w:color="auto"/>
            <w:bottom w:val="none" w:sz="0" w:space="0" w:color="auto"/>
            <w:right w:val="none" w:sz="0" w:space="0" w:color="auto"/>
          </w:divBdr>
        </w:div>
        <w:div w:id="1884362717">
          <w:marLeft w:val="0"/>
          <w:marRight w:val="0"/>
          <w:marTop w:val="0"/>
          <w:marBottom w:val="0"/>
          <w:divBdr>
            <w:top w:val="none" w:sz="0" w:space="0" w:color="auto"/>
            <w:left w:val="none" w:sz="0" w:space="0" w:color="auto"/>
            <w:bottom w:val="none" w:sz="0" w:space="0" w:color="auto"/>
            <w:right w:val="none" w:sz="0" w:space="0" w:color="auto"/>
          </w:divBdr>
        </w:div>
        <w:div w:id="1419979193">
          <w:marLeft w:val="0"/>
          <w:marRight w:val="0"/>
          <w:marTop w:val="0"/>
          <w:marBottom w:val="0"/>
          <w:divBdr>
            <w:top w:val="none" w:sz="0" w:space="0" w:color="auto"/>
            <w:left w:val="none" w:sz="0" w:space="0" w:color="auto"/>
            <w:bottom w:val="none" w:sz="0" w:space="0" w:color="auto"/>
            <w:right w:val="none" w:sz="0" w:space="0" w:color="auto"/>
          </w:divBdr>
        </w:div>
      </w:divsChild>
    </w:div>
    <w:div w:id="679547205">
      <w:bodyDiv w:val="1"/>
      <w:marLeft w:val="0"/>
      <w:marRight w:val="0"/>
      <w:marTop w:val="0"/>
      <w:marBottom w:val="0"/>
      <w:divBdr>
        <w:top w:val="none" w:sz="0" w:space="0" w:color="auto"/>
        <w:left w:val="none" w:sz="0" w:space="0" w:color="auto"/>
        <w:bottom w:val="none" w:sz="0" w:space="0" w:color="auto"/>
        <w:right w:val="none" w:sz="0" w:space="0" w:color="auto"/>
      </w:divBdr>
    </w:div>
    <w:div w:id="692151581">
      <w:bodyDiv w:val="1"/>
      <w:marLeft w:val="0"/>
      <w:marRight w:val="0"/>
      <w:marTop w:val="0"/>
      <w:marBottom w:val="0"/>
      <w:divBdr>
        <w:top w:val="none" w:sz="0" w:space="0" w:color="auto"/>
        <w:left w:val="none" w:sz="0" w:space="0" w:color="auto"/>
        <w:bottom w:val="none" w:sz="0" w:space="0" w:color="auto"/>
        <w:right w:val="none" w:sz="0" w:space="0" w:color="auto"/>
      </w:divBdr>
    </w:div>
    <w:div w:id="737438827">
      <w:bodyDiv w:val="1"/>
      <w:marLeft w:val="0"/>
      <w:marRight w:val="0"/>
      <w:marTop w:val="0"/>
      <w:marBottom w:val="0"/>
      <w:divBdr>
        <w:top w:val="none" w:sz="0" w:space="0" w:color="auto"/>
        <w:left w:val="none" w:sz="0" w:space="0" w:color="auto"/>
        <w:bottom w:val="none" w:sz="0" w:space="0" w:color="auto"/>
        <w:right w:val="none" w:sz="0" w:space="0" w:color="auto"/>
      </w:divBdr>
    </w:div>
    <w:div w:id="762803912">
      <w:bodyDiv w:val="1"/>
      <w:marLeft w:val="0"/>
      <w:marRight w:val="0"/>
      <w:marTop w:val="0"/>
      <w:marBottom w:val="0"/>
      <w:divBdr>
        <w:top w:val="none" w:sz="0" w:space="0" w:color="auto"/>
        <w:left w:val="none" w:sz="0" w:space="0" w:color="auto"/>
        <w:bottom w:val="none" w:sz="0" w:space="0" w:color="auto"/>
        <w:right w:val="none" w:sz="0" w:space="0" w:color="auto"/>
      </w:divBdr>
    </w:div>
    <w:div w:id="859397807">
      <w:bodyDiv w:val="1"/>
      <w:marLeft w:val="0"/>
      <w:marRight w:val="0"/>
      <w:marTop w:val="0"/>
      <w:marBottom w:val="0"/>
      <w:divBdr>
        <w:top w:val="none" w:sz="0" w:space="0" w:color="auto"/>
        <w:left w:val="none" w:sz="0" w:space="0" w:color="auto"/>
        <w:bottom w:val="none" w:sz="0" w:space="0" w:color="auto"/>
        <w:right w:val="none" w:sz="0" w:space="0" w:color="auto"/>
      </w:divBdr>
    </w:div>
    <w:div w:id="975912706">
      <w:bodyDiv w:val="1"/>
      <w:marLeft w:val="0"/>
      <w:marRight w:val="0"/>
      <w:marTop w:val="0"/>
      <w:marBottom w:val="0"/>
      <w:divBdr>
        <w:top w:val="none" w:sz="0" w:space="0" w:color="auto"/>
        <w:left w:val="none" w:sz="0" w:space="0" w:color="auto"/>
        <w:bottom w:val="none" w:sz="0" w:space="0" w:color="auto"/>
        <w:right w:val="none" w:sz="0" w:space="0" w:color="auto"/>
      </w:divBdr>
    </w:div>
    <w:div w:id="987126428">
      <w:bodyDiv w:val="1"/>
      <w:marLeft w:val="0"/>
      <w:marRight w:val="0"/>
      <w:marTop w:val="0"/>
      <w:marBottom w:val="0"/>
      <w:divBdr>
        <w:top w:val="none" w:sz="0" w:space="0" w:color="auto"/>
        <w:left w:val="none" w:sz="0" w:space="0" w:color="auto"/>
        <w:bottom w:val="none" w:sz="0" w:space="0" w:color="auto"/>
        <w:right w:val="none" w:sz="0" w:space="0" w:color="auto"/>
      </w:divBdr>
    </w:div>
    <w:div w:id="1003509487">
      <w:bodyDiv w:val="1"/>
      <w:marLeft w:val="0"/>
      <w:marRight w:val="0"/>
      <w:marTop w:val="0"/>
      <w:marBottom w:val="0"/>
      <w:divBdr>
        <w:top w:val="none" w:sz="0" w:space="0" w:color="auto"/>
        <w:left w:val="none" w:sz="0" w:space="0" w:color="auto"/>
        <w:bottom w:val="none" w:sz="0" w:space="0" w:color="auto"/>
        <w:right w:val="none" w:sz="0" w:space="0" w:color="auto"/>
      </w:divBdr>
    </w:div>
    <w:div w:id="1060445886">
      <w:bodyDiv w:val="1"/>
      <w:marLeft w:val="0"/>
      <w:marRight w:val="0"/>
      <w:marTop w:val="0"/>
      <w:marBottom w:val="0"/>
      <w:divBdr>
        <w:top w:val="none" w:sz="0" w:space="0" w:color="auto"/>
        <w:left w:val="none" w:sz="0" w:space="0" w:color="auto"/>
        <w:bottom w:val="none" w:sz="0" w:space="0" w:color="auto"/>
        <w:right w:val="none" w:sz="0" w:space="0" w:color="auto"/>
      </w:divBdr>
    </w:div>
    <w:div w:id="1062556948">
      <w:bodyDiv w:val="1"/>
      <w:marLeft w:val="0"/>
      <w:marRight w:val="0"/>
      <w:marTop w:val="0"/>
      <w:marBottom w:val="0"/>
      <w:divBdr>
        <w:top w:val="none" w:sz="0" w:space="0" w:color="auto"/>
        <w:left w:val="none" w:sz="0" w:space="0" w:color="auto"/>
        <w:bottom w:val="none" w:sz="0" w:space="0" w:color="auto"/>
        <w:right w:val="none" w:sz="0" w:space="0" w:color="auto"/>
      </w:divBdr>
    </w:div>
    <w:div w:id="1116752145">
      <w:bodyDiv w:val="1"/>
      <w:marLeft w:val="0"/>
      <w:marRight w:val="0"/>
      <w:marTop w:val="0"/>
      <w:marBottom w:val="0"/>
      <w:divBdr>
        <w:top w:val="none" w:sz="0" w:space="0" w:color="auto"/>
        <w:left w:val="none" w:sz="0" w:space="0" w:color="auto"/>
        <w:bottom w:val="none" w:sz="0" w:space="0" w:color="auto"/>
        <w:right w:val="none" w:sz="0" w:space="0" w:color="auto"/>
      </w:divBdr>
    </w:div>
    <w:div w:id="1137453067">
      <w:bodyDiv w:val="1"/>
      <w:marLeft w:val="0"/>
      <w:marRight w:val="0"/>
      <w:marTop w:val="0"/>
      <w:marBottom w:val="0"/>
      <w:divBdr>
        <w:top w:val="none" w:sz="0" w:space="0" w:color="auto"/>
        <w:left w:val="none" w:sz="0" w:space="0" w:color="auto"/>
        <w:bottom w:val="none" w:sz="0" w:space="0" w:color="auto"/>
        <w:right w:val="none" w:sz="0" w:space="0" w:color="auto"/>
      </w:divBdr>
    </w:div>
    <w:div w:id="1250432432">
      <w:bodyDiv w:val="1"/>
      <w:marLeft w:val="0"/>
      <w:marRight w:val="0"/>
      <w:marTop w:val="0"/>
      <w:marBottom w:val="0"/>
      <w:divBdr>
        <w:top w:val="none" w:sz="0" w:space="0" w:color="auto"/>
        <w:left w:val="none" w:sz="0" w:space="0" w:color="auto"/>
        <w:bottom w:val="none" w:sz="0" w:space="0" w:color="auto"/>
        <w:right w:val="none" w:sz="0" w:space="0" w:color="auto"/>
      </w:divBdr>
    </w:div>
    <w:div w:id="1406224060">
      <w:bodyDiv w:val="1"/>
      <w:marLeft w:val="0"/>
      <w:marRight w:val="0"/>
      <w:marTop w:val="0"/>
      <w:marBottom w:val="0"/>
      <w:divBdr>
        <w:top w:val="none" w:sz="0" w:space="0" w:color="auto"/>
        <w:left w:val="none" w:sz="0" w:space="0" w:color="auto"/>
        <w:bottom w:val="none" w:sz="0" w:space="0" w:color="auto"/>
        <w:right w:val="none" w:sz="0" w:space="0" w:color="auto"/>
      </w:divBdr>
    </w:div>
    <w:div w:id="1413819513">
      <w:bodyDiv w:val="1"/>
      <w:marLeft w:val="0"/>
      <w:marRight w:val="0"/>
      <w:marTop w:val="0"/>
      <w:marBottom w:val="0"/>
      <w:divBdr>
        <w:top w:val="none" w:sz="0" w:space="0" w:color="auto"/>
        <w:left w:val="none" w:sz="0" w:space="0" w:color="auto"/>
        <w:bottom w:val="none" w:sz="0" w:space="0" w:color="auto"/>
        <w:right w:val="none" w:sz="0" w:space="0" w:color="auto"/>
      </w:divBdr>
      <w:divsChild>
        <w:div w:id="973634589">
          <w:marLeft w:val="0"/>
          <w:marRight w:val="0"/>
          <w:marTop w:val="0"/>
          <w:marBottom w:val="0"/>
          <w:divBdr>
            <w:top w:val="none" w:sz="0" w:space="0" w:color="auto"/>
            <w:left w:val="none" w:sz="0" w:space="0" w:color="auto"/>
            <w:bottom w:val="none" w:sz="0" w:space="0" w:color="auto"/>
            <w:right w:val="none" w:sz="0" w:space="0" w:color="auto"/>
          </w:divBdr>
        </w:div>
        <w:div w:id="180358356">
          <w:marLeft w:val="0"/>
          <w:marRight w:val="0"/>
          <w:marTop w:val="0"/>
          <w:marBottom w:val="0"/>
          <w:divBdr>
            <w:top w:val="none" w:sz="0" w:space="0" w:color="auto"/>
            <w:left w:val="none" w:sz="0" w:space="0" w:color="auto"/>
            <w:bottom w:val="none" w:sz="0" w:space="0" w:color="auto"/>
            <w:right w:val="none" w:sz="0" w:space="0" w:color="auto"/>
          </w:divBdr>
        </w:div>
        <w:div w:id="697195862">
          <w:marLeft w:val="0"/>
          <w:marRight w:val="0"/>
          <w:marTop w:val="0"/>
          <w:marBottom w:val="0"/>
          <w:divBdr>
            <w:top w:val="none" w:sz="0" w:space="0" w:color="auto"/>
            <w:left w:val="none" w:sz="0" w:space="0" w:color="auto"/>
            <w:bottom w:val="none" w:sz="0" w:space="0" w:color="auto"/>
            <w:right w:val="none" w:sz="0" w:space="0" w:color="auto"/>
          </w:divBdr>
        </w:div>
        <w:div w:id="1520004619">
          <w:marLeft w:val="0"/>
          <w:marRight w:val="0"/>
          <w:marTop w:val="0"/>
          <w:marBottom w:val="0"/>
          <w:divBdr>
            <w:top w:val="none" w:sz="0" w:space="0" w:color="auto"/>
            <w:left w:val="none" w:sz="0" w:space="0" w:color="auto"/>
            <w:bottom w:val="none" w:sz="0" w:space="0" w:color="auto"/>
            <w:right w:val="none" w:sz="0" w:space="0" w:color="auto"/>
          </w:divBdr>
        </w:div>
        <w:div w:id="1772240539">
          <w:marLeft w:val="0"/>
          <w:marRight w:val="0"/>
          <w:marTop w:val="0"/>
          <w:marBottom w:val="0"/>
          <w:divBdr>
            <w:top w:val="none" w:sz="0" w:space="0" w:color="auto"/>
            <w:left w:val="none" w:sz="0" w:space="0" w:color="auto"/>
            <w:bottom w:val="none" w:sz="0" w:space="0" w:color="auto"/>
            <w:right w:val="none" w:sz="0" w:space="0" w:color="auto"/>
          </w:divBdr>
        </w:div>
        <w:div w:id="1368339399">
          <w:marLeft w:val="0"/>
          <w:marRight w:val="0"/>
          <w:marTop w:val="0"/>
          <w:marBottom w:val="0"/>
          <w:divBdr>
            <w:top w:val="none" w:sz="0" w:space="0" w:color="auto"/>
            <w:left w:val="none" w:sz="0" w:space="0" w:color="auto"/>
            <w:bottom w:val="none" w:sz="0" w:space="0" w:color="auto"/>
            <w:right w:val="none" w:sz="0" w:space="0" w:color="auto"/>
          </w:divBdr>
        </w:div>
        <w:div w:id="2100327122">
          <w:marLeft w:val="0"/>
          <w:marRight w:val="0"/>
          <w:marTop w:val="0"/>
          <w:marBottom w:val="0"/>
          <w:divBdr>
            <w:top w:val="none" w:sz="0" w:space="0" w:color="auto"/>
            <w:left w:val="none" w:sz="0" w:space="0" w:color="auto"/>
            <w:bottom w:val="none" w:sz="0" w:space="0" w:color="auto"/>
            <w:right w:val="none" w:sz="0" w:space="0" w:color="auto"/>
          </w:divBdr>
        </w:div>
        <w:div w:id="486290507">
          <w:marLeft w:val="0"/>
          <w:marRight w:val="0"/>
          <w:marTop w:val="0"/>
          <w:marBottom w:val="0"/>
          <w:divBdr>
            <w:top w:val="none" w:sz="0" w:space="0" w:color="auto"/>
            <w:left w:val="none" w:sz="0" w:space="0" w:color="auto"/>
            <w:bottom w:val="none" w:sz="0" w:space="0" w:color="auto"/>
            <w:right w:val="none" w:sz="0" w:space="0" w:color="auto"/>
          </w:divBdr>
        </w:div>
        <w:div w:id="842399841">
          <w:marLeft w:val="0"/>
          <w:marRight w:val="0"/>
          <w:marTop w:val="0"/>
          <w:marBottom w:val="0"/>
          <w:divBdr>
            <w:top w:val="none" w:sz="0" w:space="0" w:color="auto"/>
            <w:left w:val="none" w:sz="0" w:space="0" w:color="auto"/>
            <w:bottom w:val="none" w:sz="0" w:space="0" w:color="auto"/>
            <w:right w:val="none" w:sz="0" w:space="0" w:color="auto"/>
          </w:divBdr>
        </w:div>
        <w:div w:id="571963196">
          <w:marLeft w:val="0"/>
          <w:marRight w:val="0"/>
          <w:marTop w:val="0"/>
          <w:marBottom w:val="0"/>
          <w:divBdr>
            <w:top w:val="none" w:sz="0" w:space="0" w:color="auto"/>
            <w:left w:val="none" w:sz="0" w:space="0" w:color="auto"/>
            <w:bottom w:val="none" w:sz="0" w:space="0" w:color="auto"/>
            <w:right w:val="none" w:sz="0" w:space="0" w:color="auto"/>
          </w:divBdr>
        </w:div>
      </w:divsChild>
    </w:div>
    <w:div w:id="1499886981">
      <w:bodyDiv w:val="1"/>
      <w:marLeft w:val="0"/>
      <w:marRight w:val="0"/>
      <w:marTop w:val="0"/>
      <w:marBottom w:val="0"/>
      <w:divBdr>
        <w:top w:val="none" w:sz="0" w:space="0" w:color="auto"/>
        <w:left w:val="none" w:sz="0" w:space="0" w:color="auto"/>
        <w:bottom w:val="none" w:sz="0" w:space="0" w:color="auto"/>
        <w:right w:val="none" w:sz="0" w:space="0" w:color="auto"/>
      </w:divBdr>
    </w:div>
    <w:div w:id="1504470197">
      <w:bodyDiv w:val="1"/>
      <w:marLeft w:val="0"/>
      <w:marRight w:val="0"/>
      <w:marTop w:val="0"/>
      <w:marBottom w:val="0"/>
      <w:divBdr>
        <w:top w:val="none" w:sz="0" w:space="0" w:color="auto"/>
        <w:left w:val="none" w:sz="0" w:space="0" w:color="auto"/>
        <w:bottom w:val="none" w:sz="0" w:space="0" w:color="auto"/>
        <w:right w:val="none" w:sz="0" w:space="0" w:color="auto"/>
      </w:divBdr>
    </w:div>
    <w:div w:id="1505781466">
      <w:bodyDiv w:val="1"/>
      <w:marLeft w:val="0"/>
      <w:marRight w:val="0"/>
      <w:marTop w:val="0"/>
      <w:marBottom w:val="0"/>
      <w:divBdr>
        <w:top w:val="none" w:sz="0" w:space="0" w:color="auto"/>
        <w:left w:val="none" w:sz="0" w:space="0" w:color="auto"/>
        <w:bottom w:val="none" w:sz="0" w:space="0" w:color="auto"/>
        <w:right w:val="none" w:sz="0" w:space="0" w:color="auto"/>
      </w:divBdr>
    </w:div>
    <w:div w:id="1586455546">
      <w:bodyDiv w:val="1"/>
      <w:marLeft w:val="0"/>
      <w:marRight w:val="0"/>
      <w:marTop w:val="0"/>
      <w:marBottom w:val="0"/>
      <w:divBdr>
        <w:top w:val="none" w:sz="0" w:space="0" w:color="auto"/>
        <w:left w:val="none" w:sz="0" w:space="0" w:color="auto"/>
        <w:bottom w:val="none" w:sz="0" w:space="0" w:color="auto"/>
        <w:right w:val="none" w:sz="0" w:space="0" w:color="auto"/>
      </w:divBdr>
    </w:div>
    <w:div w:id="1606184926">
      <w:bodyDiv w:val="1"/>
      <w:marLeft w:val="0"/>
      <w:marRight w:val="0"/>
      <w:marTop w:val="0"/>
      <w:marBottom w:val="0"/>
      <w:divBdr>
        <w:top w:val="none" w:sz="0" w:space="0" w:color="auto"/>
        <w:left w:val="none" w:sz="0" w:space="0" w:color="auto"/>
        <w:bottom w:val="none" w:sz="0" w:space="0" w:color="auto"/>
        <w:right w:val="none" w:sz="0" w:space="0" w:color="auto"/>
      </w:divBdr>
    </w:div>
    <w:div w:id="1825051203">
      <w:bodyDiv w:val="1"/>
      <w:marLeft w:val="0"/>
      <w:marRight w:val="0"/>
      <w:marTop w:val="0"/>
      <w:marBottom w:val="0"/>
      <w:divBdr>
        <w:top w:val="none" w:sz="0" w:space="0" w:color="auto"/>
        <w:left w:val="none" w:sz="0" w:space="0" w:color="auto"/>
        <w:bottom w:val="none" w:sz="0" w:space="0" w:color="auto"/>
        <w:right w:val="none" w:sz="0" w:space="0" w:color="auto"/>
      </w:divBdr>
    </w:div>
    <w:div w:id="1902400116">
      <w:bodyDiv w:val="1"/>
      <w:marLeft w:val="0"/>
      <w:marRight w:val="0"/>
      <w:marTop w:val="0"/>
      <w:marBottom w:val="0"/>
      <w:divBdr>
        <w:top w:val="none" w:sz="0" w:space="0" w:color="auto"/>
        <w:left w:val="none" w:sz="0" w:space="0" w:color="auto"/>
        <w:bottom w:val="none" w:sz="0" w:space="0" w:color="auto"/>
        <w:right w:val="none" w:sz="0" w:space="0" w:color="auto"/>
      </w:divBdr>
    </w:div>
    <w:div w:id="1953894888">
      <w:bodyDiv w:val="1"/>
      <w:marLeft w:val="0"/>
      <w:marRight w:val="0"/>
      <w:marTop w:val="0"/>
      <w:marBottom w:val="0"/>
      <w:divBdr>
        <w:top w:val="none" w:sz="0" w:space="0" w:color="auto"/>
        <w:left w:val="none" w:sz="0" w:space="0" w:color="auto"/>
        <w:bottom w:val="none" w:sz="0" w:space="0" w:color="auto"/>
        <w:right w:val="none" w:sz="0" w:space="0" w:color="auto"/>
      </w:divBdr>
    </w:div>
    <w:div w:id="1958635896">
      <w:bodyDiv w:val="1"/>
      <w:marLeft w:val="0"/>
      <w:marRight w:val="0"/>
      <w:marTop w:val="0"/>
      <w:marBottom w:val="0"/>
      <w:divBdr>
        <w:top w:val="none" w:sz="0" w:space="0" w:color="auto"/>
        <w:left w:val="none" w:sz="0" w:space="0" w:color="auto"/>
        <w:bottom w:val="none" w:sz="0" w:space="0" w:color="auto"/>
        <w:right w:val="none" w:sz="0" w:space="0" w:color="auto"/>
      </w:divBdr>
    </w:div>
    <w:div w:id="2025861722">
      <w:bodyDiv w:val="1"/>
      <w:marLeft w:val="0"/>
      <w:marRight w:val="0"/>
      <w:marTop w:val="0"/>
      <w:marBottom w:val="0"/>
      <w:divBdr>
        <w:top w:val="none" w:sz="0" w:space="0" w:color="auto"/>
        <w:left w:val="none" w:sz="0" w:space="0" w:color="auto"/>
        <w:bottom w:val="none" w:sz="0" w:space="0" w:color="auto"/>
        <w:right w:val="none" w:sz="0" w:space="0" w:color="auto"/>
      </w:divBdr>
    </w:div>
    <w:div w:id="2059352886">
      <w:bodyDiv w:val="1"/>
      <w:marLeft w:val="0"/>
      <w:marRight w:val="0"/>
      <w:marTop w:val="0"/>
      <w:marBottom w:val="0"/>
      <w:divBdr>
        <w:top w:val="none" w:sz="0" w:space="0" w:color="auto"/>
        <w:left w:val="none" w:sz="0" w:space="0" w:color="auto"/>
        <w:bottom w:val="none" w:sz="0" w:space="0" w:color="auto"/>
        <w:right w:val="none" w:sz="0" w:space="0" w:color="auto"/>
      </w:divBdr>
    </w:div>
    <w:div w:id="21375299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yperlink" Target="https://norfolklscp.org.uk/people-working-with-children/norfolk-continuum-of-needs-guidance" TargetMode="External"/><Relationship Id="rId3" Type="http://schemas.openxmlformats.org/officeDocument/2006/relationships/customXml" Target="../customXml/item3.xml"/><Relationship Id="rId7" Type="http://schemas.openxmlformats.org/officeDocument/2006/relationships/settings" Target="settings.xml"/><Relationship Id="rId12" Type="http://schemas.openxmlformats.org/officeDocument/2006/relationships/package" Target="embeddings/Microsoft_PowerPoint_Presentation.pptx"/><Relationship Id="rId2" Type="http://schemas.openxmlformats.org/officeDocument/2006/relationships/customXml" Target="../customXml/item2.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emf"/><Relationship Id="rId5" Type="http://schemas.openxmlformats.org/officeDocument/2006/relationships/numbering" Target="numbering.xml"/><Relationship Id="rId15" Type="http://schemas.openxmlformats.org/officeDocument/2006/relationships/fontTable" Target="fontTable.xml"/><Relationship Id="rId10" Type="http://schemas.openxmlformats.org/officeDocument/2006/relationships/endnotes" Target="endnotes.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eader" Target="header1.xml"/></Relationships>
</file>

<file path=word/_rels/header1.xml.rels><?xml version="1.0" encoding="UTF-8" standalone="yes"?>
<Relationships xmlns="http://schemas.openxmlformats.org/package/2006/relationships"><Relationship Id="rId2" Type="http://schemas.openxmlformats.org/officeDocument/2006/relationships/image" Target="media/image3.jpeg"/><Relationship Id="rId1" Type="http://schemas.openxmlformats.org/officeDocument/2006/relationships/image" Target="media/image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CEF6083FE8265E40A7889BA13923F654" ma:contentTypeVersion="14" ma:contentTypeDescription="Create a new document." ma:contentTypeScope="" ma:versionID="51b67f90bdf7a01b50cd397d7f783b25">
  <xsd:schema xmlns:xsd="http://www.w3.org/2001/XMLSchema" xmlns:xs="http://www.w3.org/2001/XMLSchema" xmlns:p="http://schemas.microsoft.com/office/2006/metadata/properties" xmlns:ns2="471648f2-7633-46d6-b4d8-e7ea405091fa" xmlns:ns3="2f2e2317-1dbf-4896-85da-b4ff3eef45ba" targetNamespace="http://schemas.microsoft.com/office/2006/metadata/properties" ma:root="true" ma:fieldsID="e753311b89e9d0da41f3e5fd98711875" ns2:_="" ns3:_="">
    <xsd:import namespace="471648f2-7633-46d6-b4d8-e7ea405091fa"/>
    <xsd:import namespace="2f2e2317-1dbf-4896-85da-b4ff3eef45ba"/>
    <xsd:element name="properties">
      <xsd:complexType>
        <xsd:sequence>
          <xsd:element name="documentManagement">
            <xsd:complexType>
              <xsd:all>
                <xsd:element ref="ns2:MediaServiceMetadata" minOccurs="0"/>
                <xsd:element ref="ns2:MediaServiceFastMetadata" minOccurs="0"/>
                <xsd:element ref="ns2:MediaServiceObjectDetectorVersions" minOccurs="0"/>
                <xsd:element ref="ns2:lcf76f155ced4ddcb4097134ff3c332f" minOccurs="0"/>
                <xsd:element ref="ns3:TaxCatchAll" minOccurs="0"/>
                <xsd:element ref="ns2:MediaServiceGenerationTime" minOccurs="0"/>
                <xsd:element ref="ns2:MediaServiceEventHashCode" minOccurs="0"/>
                <xsd:element ref="ns2:MediaServiceDateTaken" minOccurs="0"/>
                <xsd:element ref="ns2:MediaServiceLocation" minOccurs="0"/>
                <xsd:element ref="ns2:MediaServiceOCR" minOccurs="0"/>
                <xsd:element ref="ns2:MediaServiceSearchProperties"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71648f2-7633-46d6-b4d8-e7ea405091f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lcf76f155ced4ddcb4097134ff3c332f" ma:index="12" nillable="true" ma:taxonomy="true" ma:internalName="lcf76f155ced4ddcb4097134ff3c332f" ma:taxonomyFieldName="MediaServiceImageTags" ma:displayName="Image Tags" ma:readOnly="false" ma:fieldId="{5cf76f15-5ced-4ddc-b409-7134ff3c332f}" ma:taxonomyMulti="true" ma:sspId="8f71bbcc-0e19-47a0-832f-6df17fefd216" ma:termSetId="09814cd3-568e-fe90-9814-8d621ff8fb84" ma:anchorId="fba54fb3-c3e1-fe81-a776-ca4b69148c4d" ma:open="true" ma:isKeyword="false">
      <xsd:complexType>
        <xsd:sequence>
          <xsd:element ref="pc:Terms" minOccurs="0" maxOccurs="1"/>
        </xsd:sequence>
      </xsd:complex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dexed="true" ma:internalName="MediaServiceDateTaken" ma:readOnly="true">
      <xsd:simpleType>
        <xsd:restriction base="dms:Text"/>
      </xsd:simpleType>
    </xsd:element>
    <xsd:element name="MediaServiceLocation" ma:index="17" nillable="true" ma:displayName="Location" ma:indexed="true" ma:internalName="MediaServiceLocation"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element name="MediaServiceSearchProperties" ma:index="19"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2f2e2317-1dbf-4896-85da-b4ff3eef45ba" elementFormDefault="qualified">
    <xsd:import namespace="http://schemas.microsoft.com/office/2006/documentManagement/types"/>
    <xsd:import namespace="http://schemas.microsoft.com/office/infopath/2007/PartnerControls"/>
    <xsd:element name="TaxCatchAll" ma:index="13" nillable="true" ma:displayName="Taxonomy Catch All Column" ma:hidden="true" ma:list="{5f4f2070-7f91-4c12-8fb3-a95d0fec7330}" ma:internalName="TaxCatchAll" ma:showField="CatchAllData" ma:web="2f2e2317-1dbf-4896-85da-b4ff3eef45ba">
      <xsd:complexType>
        <xsd:complexContent>
          <xsd:extension base="dms:MultiChoiceLookup">
            <xsd:sequence>
              <xsd:element name="Value" type="dms:Lookup" maxOccurs="unbounded" minOccurs="0" nillable="true"/>
            </xsd:sequence>
          </xsd:extension>
        </xsd:complexContent>
      </xsd:complexType>
    </xsd:element>
    <xsd:element name="SharedWithUsers" ma:index="2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1"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lcf76f155ced4ddcb4097134ff3c332f xmlns="471648f2-7633-46d6-b4d8-e7ea405091fa">
      <Terms xmlns="http://schemas.microsoft.com/office/infopath/2007/PartnerControls"/>
    </lcf76f155ced4ddcb4097134ff3c332f>
    <TaxCatchAll xmlns="2f2e2317-1dbf-4896-85da-b4ff3eef45ba" xsi:nil="true"/>
  </documentManagement>
</p:properti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12A9A58F-0C66-4117-8D81-31139C3C956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71648f2-7633-46d6-b4d8-e7ea405091fa"/>
    <ds:schemaRef ds:uri="2f2e2317-1dbf-4896-85da-b4ff3eef45b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FD22A1E6-C7EC-4326-950B-4A960826437A}">
  <ds:schemaRefs>
    <ds:schemaRef ds:uri="http://schemas.microsoft.com/office/2006/metadata/properties"/>
    <ds:schemaRef ds:uri="http://schemas.microsoft.com/office/infopath/2007/PartnerControls"/>
    <ds:schemaRef ds:uri="471648f2-7633-46d6-b4d8-e7ea405091fa"/>
    <ds:schemaRef ds:uri="2f2e2317-1dbf-4896-85da-b4ff3eef45ba"/>
  </ds:schemaRefs>
</ds:datastoreItem>
</file>

<file path=customXml/itemProps3.xml><?xml version="1.0" encoding="utf-8"?>
<ds:datastoreItem xmlns:ds="http://schemas.openxmlformats.org/officeDocument/2006/customXml" ds:itemID="{153A0A83-B239-4E9B-A4FD-49B773340474}">
  <ds:schemaRefs>
    <ds:schemaRef ds:uri="http://schemas.openxmlformats.org/officeDocument/2006/bibliography"/>
  </ds:schemaRefs>
</ds:datastoreItem>
</file>

<file path=customXml/itemProps4.xml><?xml version="1.0" encoding="utf-8"?>
<ds:datastoreItem xmlns:ds="http://schemas.openxmlformats.org/officeDocument/2006/customXml" ds:itemID="{DAF03ACD-ED05-4CC3-9665-5A5AE5CE450E}">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6</Pages>
  <Words>2620</Words>
  <Characters>12973</Characters>
  <Application>Microsoft Office Word</Application>
  <DocSecurity>4</DocSecurity>
  <Lines>108</Lines>
  <Paragraphs>31</Paragraphs>
  <ScaleCrop>false</ScaleCrop>
  <HeadingPairs>
    <vt:vector size="2" baseType="variant">
      <vt:variant>
        <vt:lpstr>Title</vt:lpstr>
      </vt:variant>
      <vt:variant>
        <vt:i4>1</vt:i4>
      </vt:variant>
    </vt:vector>
  </HeadingPairs>
  <TitlesOfParts>
    <vt:vector size="1" baseType="lpstr">
      <vt:lpstr/>
    </vt:vector>
  </TitlesOfParts>
  <Company>South Norfolk Council</Company>
  <LinksUpToDate>false</LinksUpToDate>
  <CharactersWithSpaces>15562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Amanda Smith</dc:creator>
  <cp:lastModifiedBy>Helen Stubbs</cp:lastModifiedBy>
  <cp:revision>2</cp:revision>
  <cp:lastPrinted>2019-01-30T12:15:00Z</cp:lastPrinted>
  <dcterms:created xsi:type="dcterms:W3CDTF">2024-04-04T14:37:00Z</dcterms:created>
  <dcterms:modified xsi:type="dcterms:W3CDTF">2024-04-04T14:37:00Z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0x010100CEF6083FE8265E40A7889BA13923F654</vt:lpwstr>
  </property>
  <property fmtid="{D5CDD505-2E9C-101B-9397-08002B2CF9AE}" pid="3" name="MediaServiceImageTags">
    <vt:lpwstr/>
  </property>
</Properties>
</file>